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CB" w:rsidRPr="007F575C" w:rsidRDefault="008A21CB" w:rsidP="008A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Приказу</w:t>
      </w:r>
    </w:p>
    <w:p w:rsidR="008A21CB" w:rsidRPr="007F575C" w:rsidRDefault="008A21CB" w:rsidP="008A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F57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10.11.2016 №2115</w:t>
      </w:r>
    </w:p>
    <w:p w:rsidR="0048514F" w:rsidRDefault="0048514F" w:rsidP="00FB5D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Приказов: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03.02.2017 №214;</w:t>
      </w:r>
    </w:p>
    <w:p w:rsidR="0048514F" w:rsidRDefault="0048514F" w:rsidP="00FB5D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27.07.2017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1875;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20.04.2018 №379;</w:t>
      </w:r>
    </w:p>
    <w:p w:rsidR="0048514F" w:rsidRDefault="0048514F" w:rsidP="00FB5D33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20.112018 №1421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16.01.2019 №37;</w:t>
      </w:r>
    </w:p>
    <w:p w:rsidR="0048514F" w:rsidRDefault="0048514F" w:rsidP="004851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26.02.2019 №250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о</w:t>
      </w:r>
      <w:r w:rsidRPr="00B43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11.07.2019 №1064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14D2D" w:rsidRDefault="0048514F" w:rsidP="004851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507CFA" w:rsidRPr="00154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50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07CFA" w:rsidRPr="00154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Pr="0050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.2019 №</w:t>
      </w:r>
      <w:r w:rsidR="00507CFA" w:rsidRPr="00154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1753</w:t>
      </w:r>
      <w:r w:rsidR="0057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57349C" w:rsidRPr="00CE0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CE00FE" w:rsidRPr="00CE0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57349C" w:rsidRPr="00CE0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E00FE" w:rsidRPr="007C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</w:t>
      </w:r>
      <w:r w:rsidR="0057349C" w:rsidRPr="00CE0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.2020 №</w:t>
      </w:r>
      <w:r w:rsidR="00CE00FE" w:rsidRPr="00CE0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113</w:t>
      </w:r>
      <w:r w:rsidR="0061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86DDE" w:rsidRDefault="007E5020" w:rsidP="004851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27</w:t>
      </w:r>
      <w:r w:rsidR="0061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</w:t>
      </w:r>
      <w:r w:rsidR="00614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.2020 №</w:t>
      </w:r>
      <w:r w:rsidRPr="006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182</w:t>
      </w:r>
      <w:r w:rsidR="00386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386DDE" w:rsidRPr="006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6105" w:rsidRPr="006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602325" w:rsidRPr="006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="00AC6105" w:rsidRPr="006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 w:rsidR="00602325" w:rsidRPr="006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AC6105" w:rsidRPr="006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.2020 №</w:t>
      </w:r>
      <w:r w:rsidR="00602325" w:rsidRPr="00602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589</w:t>
      </w:r>
      <w:r w:rsidR="00386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81A27" w:rsidRPr="00CE00FE" w:rsidRDefault="00386DDE" w:rsidP="00485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2B124F" w:rsidRPr="002B12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07</w:t>
      </w:r>
      <w:r w:rsidRPr="002B1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B124F" w:rsidRPr="002B12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10</w:t>
      </w:r>
      <w:r w:rsidRPr="002B1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B124F" w:rsidRPr="002B12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2020 </w:t>
      </w:r>
      <w:r w:rsidR="002B124F" w:rsidRPr="002B1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№1021</w:t>
      </w:r>
      <w:r w:rsidR="0048514F" w:rsidRPr="002B1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8514F" w:rsidRDefault="0048514F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A27" w:rsidRPr="007F575C" w:rsidRDefault="009050B4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="00581A27"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орма </w:t>
      </w:r>
      <w:r w:rsidR="002D6BBA" w:rsidRPr="007F5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З-501-1</w:t>
      </w:r>
    </w:p>
    <w:p w:rsidR="00CD3E37" w:rsidRDefault="00CD3E37" w:rsidP="00CD3E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81A27" w:rsidRPr="007F575C" w:rsidRDefault="00581A27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52" w:rsidRPr="007F575C" w:rsidRDefault="00DB4E52" w:rsidP="00DB4E52">
      <w:pPr>
        <w:spacing w:after="60" w:line="240" w:lineRule="auto"/>
        <w:jc w:val="right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noProof/>
          <w:lang w:eastAsia="ru-RU"/>
        </w:rPr>
        <w:drawing>
          <wp:inline distT="0" distB="0" distL="0" distR="0" wp14:anchorId="417C7C62" wp14:editId="5FBC98F7">
            <wp:extent cx="1977133" cy="302150"/>
            <wp:effectExtent l="0" t="0" r="4445" b="3175"/>
            <wp:docPr id="1" name="Рисунок 1" descr="http://net.open.ru/common/img/uploaded/intranet/img/logo/open_bank_rus_v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open.ru/common/img/uploaded/intranet/img/logo/open_bank_rus_v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84" cy="3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b/>
          <w:sz w:val="16"/>
          <w:szCs w:val="16"/>
          <w:lang w:eastAsia="ru-RU"/>
        </w:rPr>
        <w:t>ЗАЯВЛЕНИЕ-АНКЕТА</w:t>
      </w:r>
    </w:p>
    <w:p w:rsidR="00DB4E52" w:rsidRPr="007F575C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b/>
          <w:sz w:val="16"/>
          <w:szCs w:val="16"/>
          <w:lang w:eastAsia="ru-RU"/>
        </w:rPr>
        <w:t>НА ПРЕДОСТАВЛЕНИЕ КРЕДИТА ПОД ЗАЛОГ НЕДВИЖИМОСТИ</w:t>
      </w:r>
    </w:p>
    <w:p w:rsidR="00DB4E52" w:rsidRPr="007F575C" w:rsidRDefault="00DB4E52" w:rsidP="00DB4E52">
      <w:pPr>
        <w:spacing w:after="0" w:line="240" w:lineRule="auto"/>
        <w:ind w:left="-426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83"/>
        <w:gridCol w:w="284"/>
        <w:gridCol w:w="1813"/>
        <w:gridCol w:w="171"/>
        <w:gridCol w:w="284"/>
        <w:gridCol w:w="304"/>
        <w:gridCol w:w="546"/>
        <w:gridCol w:w="516"/>
        <w:gridCol w:w="305"/>
        <w:gridCol w:w="993"/>
        <w:gridCol w:w="596"/>
        <w:gridCol w:w="1389"/>
        <w:gridCol w:w="141"/>
        <w:gridCol w:w="549"/>
        <w:gridCol w:w="1465"/>
      </w:tblGrid>
      <w:tr w:rsidR="00DB4E52" w:rsidRPr="007F575C" w:rsidTr="0048514F">
        <w:trPr>
          <w:trHeight w:val="283"/>
        </w:trPr>
        <w:tc>
          <w:tcPr>
            <w:tcW w:w="10944" w:type="dxa"/>
            <w:gridSpan w:val="16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ПАРАМЕТРЫ КРЕДИТА</w:t>
            </w:r>
          </w:p>
        </w:tc>
      </w:tr>
      <w:tr w:rsidR="00DB4E52" w:rsidRPr="007F575C" w:rsidTr="0048514F">
        <w:tc>
          <w:tcPr>
            <w:tcW w:w="1588" w:type="dxa"/>
            <w:gridSpan w:val="2"/>
            <w:shd w:val="clear" w:color="auto" w:fill="auto"/>
            <w:vAlign w:val="center"/>
          </w:tcPr>
          <w:p w:rsidR="00DB4E52" w:rsidRPr="007F575C" w:rsidDel="00E53E6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Статус клиента</w:t>
            </w:r>
          </w:p>
        </w:tc>
        <w:tc>
          <w:tcPr>
            <w:tcW w:w="9356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Заемщик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Солидарный заемщик</w:t>
            </w:r>
          </w:p>
        </w:tc>
      </w:tr>
      <w:tr w:rsidR="006B7FB8" w:rsidRPr="007F575C" w:rsidTr="00154C6C">
        <w:trPr>
          <w:trHeight w:val="1222"/>
        </w:trPr>
        <w:tc>
          <w:tcPr>
            <w:tcW w:w="1305" w:type="dxa"/>
            <w:shd w:val="clear" w:color="auto" w:fill="auto"/>
            <w:vAlign w:val="center"/>
          </w:tcPr>
          <w:p w:rsidR="006B7FB8" w:rsidRDefault="006B7FB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6B7FB8" w:rsidRPr="007F575C" w:rsidRDefault="006B7FB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Цель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кредитования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B7FB8" w:rsidRDefault="006B7FB8" w:rsidP="00FB5D3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приобретение готового жилья</w:t>
            </w:r>
          </w:p>
          <w:p w:rsidR="006B7FB8" w:rsidRDefault="006B7FB8" w:rsidP="00FB5D3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приобретение готового жилья с 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использованием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материнск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ого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(семейного)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капитал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</w:t>
            </w:r>
          </w:p>
          <w:p w:rsidR="005873F4" w:rsidRDefault="006B7FB8" w:rsidP="00FB5D3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приобретение а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партамент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ов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  <w:p w:rsidR="006B7FB8" w:rsidRDefault="005873F4" w:rsidP="00E64B6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готового жилья по </w:t>
            </w:r>
            <w:r w:rsidR="00E64B6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рограмме «Дальневосточная ипотека»</w:t>
            </w:r>
            <w:r w:rsidR="006673E4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1"/>
            </w:r>
            <w:r w:rsidR="006B7FB8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  <w:p w:rsidR="00F63004" w:rsidRDefault="00F63004" w:rsidP="00E64B6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готового жилья в рамках «Семейной ипотеки»</w:t>
            </w:r>
            <w:r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2"/>
            </w:r>
          </w:p>
          <w:p w:rsidR="00E67850" w:rsidRDefault="00E67850" w:rsidP="00E64B6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готового жилья в рамках «Госпрограммы 2020»</w:t>
            </w:r>
            <w:r w:rsidR="0075203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3"/>
            </w:r>
          </w:p>
          <w:p w:rsidR="00E67850" w:rsidRDefault="00E67850" w:rsidP="00E6785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готового жилого дома с земельным участком 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6B7FB8" w:rsidRDefault="006B7FB8" w:rsidP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приобретение строящегося жилья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  <w:p w:rsidR="00DD5DFF" w:rsidRDefault="006B7FB8" w:rsidP="00DD5D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строящегося жилья с </w:t>
            </w:r>
            <w:r w:rsidR="00DD5D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использованием материнского (семейного) капитала</w:t>
            </w:r>
          </w:p>
          <w:p w:rsidR="006B7FB8" w:rsidRDefault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строящегося жилья с </w:t>
            </w:r>
            <w:proofErr w:type="spellStart"/>
            <w:r w:rsidR="00190DC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эскроу</w:t>
            </w:r>
            <w:proofErr w:type="spellEnd"/>
            <w:r w:rsidR="00190DC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(льготная ставка)</w:t>
            </w:r>
          </w:p>
          <w:p w:rsidR="005873F4" w:rsidRPr="00154C6C" w:rsidRDefault="005873F4" w:rsidP="00E64B61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строящегося жилья по </w:t>
            </w:r>
            <w:r w:rsidR="00E64B6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рограмме «Дальневосточная ипотека»</w:t>
            </w:r>
            <w:r w:rsidR="004C20AF"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F63004" w:rsidRDefault="00F63004" w:rsidP="0057349C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строящегося жилья в рамках «Семейной ипотеки»</w:t>
            </w:r>
            <w:r w:rsidR="0057349C"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E67850" w:rsidRPr="0075203C" w:rsidRDefault="00E67850" w:rsidP="00E6785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приобретение строящегося жилья в рамках «Госпрограммы 2020»</w:t>
            </w:r>
            <w:r w:rsidR="0075203C"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190DC9" w:rsidRDefault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ефинансирование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(под залог готового жилья) </w:t>
            </w:r>
          </w:p>
          <w:p w:rsidR="006B7FB8" w:rsidRDefault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ефинансирование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(под залог строящегося жилья)</w:t>
            </w:r>
          </w:p>
          <w:p w:rsidR="00F63004" w:rsidRPr="00154C6C" w:rsidRDefault="00F6300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рефинансирование в рамках «Семейной ипотеки»</w:t>
            </w:r>
            <w:r w:rsidR="0057349C"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6B7FB8" w:rsidRDefault="006B7FB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кредит под залог жилой недвижимости, цель - ______</w:t>
            </w:r>
            <w:r w:rsidR="00190DC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_____________________</w:t>
            </w:r>
            <w:r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4"/>
            </w:r>
          </w:p>
          <w:p w:rsidR="00190DC9" w:rsidRDefault="00190DC9" w:rsidP="00190DC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- _________________________</w:t>
            </w:r>
          </w:p>
          <w:p w:rsidR="00190DC9" w:rsidRPr="006B7FB8" w:rsidRDefault="00190DC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5E41F4" w:rsidRPr="007F575C" w:rsidTr="00E556EB">
        <w:trPr>
          <w:trHeight w:val="756"/>
        </w:trPr>
        <w:tc>
          <w:tcPr>
            <w:tcW w:w="1305" w:type="dxa"/>
            <w:shd w:val="clear" w:color="auto" w:fill="auto"/>
            <w:vAlign w:val="center"/>
          </w:tcPr>
          <w:p w:rsidR="005E41F4" w:rsidRPr="007F575C" w:rsidRDefault="005E41F4" w:rsidP="00E55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Ипотека по двум документам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5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E41F4" w:rsidRPr="007F575C" w:rsidRDefault="005E41F4" w:rsidP="005E41F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получаю заработную плату  </w:t>
            </w:r>
            <w:r w:rsidRPr="007C6CF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банковский </w:t>
            </w:r>
            <w:r w:rsidRPr="007C6CF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счет в ПАО Банке «ФК Открытие» 3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(Три)</w:t>
            </w:r>
            <w:r w:rsidRPr="007C6CF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месяц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 и более</w:t>
            </w:r>
            <w:r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6"/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5E41F4" w:rsidRDefault="005E41F4" w:rsidP="005E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 </w:t>
            </w:r>
            <w:r w:rsidRPr="00154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явля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ю</w:t>
            </w:r>
            <w:r w:rsidRPr="00154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ь</w:t>
            </w:r>
            <w:r w:rsidRPr="00154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(ранее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не </w:t>
            </w:r>
            <w:r w:rsidRPr="00154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являлся) </w:t>
            </w:r>
          </w:p>
          <w:p w:rsidR="005E41F4" w:rsidRDefault="005E41F4" w:rsidP="005E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9113B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явля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ю</w:t>
            </w:r>
            <w:r w:rsidRPr="009113B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ь</w:t>
            </w:r>
            <w:r w:rsidRPr="009113B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(ранее являлся) </w:t>
            </w:r>
          </w:p>
          <w:p w:rsidR="005E41F4" w:rsidRPr="007F575C" w:rsidRDefault="005E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54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заемщиком (солидарным заемщиком) или поручителем по другим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жилищным (</w:t>
            </w:r>
            <w:r w:rsidRPr="00154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ипотечным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154C6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кредитам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 рамках Программы «Дальневосточная ипотека»</w:t>
            </w:r>
            <w:r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7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E41F4" w:rsidRPr="007F575C" w:rsidRDefault="005E41F4" w:rsidP="00E55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рефинансирование кредита, по кредитному договору, кредитором по которому является ПАО Банк ФК «Открытие»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5E41F4" w:rsidRPr="007F575C" w:rsidRDefault="005E41F4" w:rsidP="00E55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по рефинансируемому кредиту</w:t>
            </w:r>
            <w:r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8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использовались средства материнского (семейного) капитала в качестве первоначального взноса или в счет частичного досрочного погашения кредита </w:t>
            </w:r>
          </w:p>
        </w:tc>
      </w:tr>
      <w:tr w:rsidR="00B33505" w:rsidRPr="007F575C" w:rsidTr="0048514F">
        <w:trPr>
          <w:trHeight w:val="285"/>
        </w:trPr>
        <w:tc>
          <w:tcPr>
            <w:tcW w:w="1872" w:type="dxa"/>
            <w:gridSpan w:val="3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кредита (руб.)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Срок кредита  (месяцев)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33505" w:rsidRPr="007F575C" w:rsidRDefault="00B33505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Предполагаемый размер первоначального взноса (руб.)</w:t>
            </w:r>
            <w:r w:rsidRPr="007F575C" w:rsidDel="00B33505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8C7041"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9"/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B33505" w:rsidRPr="007F575C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E1FF5" w:rsidRPr="007F575C" w:rsidTr="0048514F">
        <w:trPr>
          <w:trHeight w:val="285"/>
        </w:trPr>
        <w:tc>
          <w:tcPr>
            <w:tcW w:w="3685" w:type="dxa"/>
            <w:gridSpan w:val="4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Оценочная (предполагаемая) стоимость (руб.)</w:t>
            </w:r>
            <w:r w:rsidR="000F27EF" w:rsidRPr="007F575C">
              <w:rPr>
                <w:rStyle w:val="a9"/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F27EF" w:rsidRPr="0048514F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10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E1FF5" w:rsidRPr="007F575C" w:rsidRDefault="00EE1FF5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доступного для использования Материнского (семейного) капитала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11"/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EE1FF5" w:rsidRPr="007F575C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c>
          <w:tcPr>
            <w:tcW w:w="4444" w:type="dxa"/>
            <w:gridSpan w:val="7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Страхование риска утраты и/или ограничения права собственности 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973" w:type="dxa"/>
            <w:gridSpan w:val="6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Страхование жизни и утраты трудоспособности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F6F23" w:rsidRPr="007F575C" w:rsidTr="0048514F">
        <w:tc>
          <w:tcPr>
            <w:tcW w:w="1872" w:type="dxa"/>
            <w:gridSpan w:val="3"/>
            <w:shd w:val="clear" w:color="auto" w:fill="auto"/>
            <w:vAlign w:val="center"/>
          </w:tcPr>
          <w:p w:rsidR="007F6F23" w:rsidRPr="007F575C" w:rsidRDefault="007F6F23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Специальные условия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/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Акция</w:t>
            </w:r>
            <w:r w:rsidRPr="007F575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12"/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F6F23" w:rsidRPr="007F575C" w:rsidRDefault="007F6F23" w:rsidP="007F6F23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7259" w:type="dxa"/>
            <w:gridSpan w:val="12"/>
            <w:shd w:val="clear" w:color="auto" w:fill="auto"/>
            <w:vAlign w:val="center"/>
          </w:tcPr>
          <w:p w:rsidR="007F6F23" w:rsidRPr="007F575C" w:rsidRDefault="00455DDC" w:rsidP="00D11DD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18"/>
        <w:gridCol w:w="128"/>
        <w:gridCol w:w="105"/>
        <w:gridCol w:w="320"/>
        <w:gridCol w:w="250"/>
        <w:gridCol w:w="41"/>
        <w:gridCol w:w="117"/>
        <w:gridCol w:w="25"/>
        <w:gridCol w:w="290"/>
        <w:gridCol w:w="15"/>
        <w:gridCol w:w="120"/>
        <w:gridCol w:w="89"/>
        <w:gridCol w:w="14"/>
        <w:gridCol w:w="21"/>
        <w:gridCol w:w="159"/>
        <w:gridCol w:w="8"/>
        <w:gridCol w:w="222"/>
        <w:gridCol w:w="64"/>
        <w:gridCol w:w="138"/>
        <w:gridCol w:w="83"/>
        <w:gridCol w:w="14"/>
        <w:gridCol w:w="110"/>
        <w:gridCol w:w="289"/>
        <w:gridCol w:w="64"/>
        <w:gridCol w:w="388"/>
        <w:gridCol w:w="21"/>
        <w:gridCol w:w="158"/>
        <w:gridCol w:w="329"/>
        <w:gridCol w:w="388"/>
        <w:gridCol w:w="96"/>
        <w:gridCol w:w="48"/>
        <w:gridCol w:w="132"/>
        <w:gridCol w:w="673"/>
        <w:gridCol w:w="18"/>
        <w:gridCol w:w="17"/>
        <w:gridCol w:w="8"/>
        <w:gridCol w:w="285"/>
        <w:gridCol w:w="30"/>
        <w:gridCol w:w="204"/>
        <w:gridCol w:w="48"/>
        <w:gridCol w:w="122"/>
        <w:gridCol w:w="429"/>
        <w:gridCol w:w="8"/>
        <w:gridCol w:w="139"/>
        <w:gridCol w:w="154"/>
        <w:gridCol w:w="103"/>
        <w:gridCol w:w="127"/>
        <w:gridCol w:w="336"/>
        <w:gridCol w:w="275"/>
        <w:gridCol w:w="150"/>
        <w:gridCol w:w="142"/>
        <w:gridCol w:w="709"/>
        <w:gridCol w:w="123"/>
        <w:gridCol w:w="10"/>
        <w:gridCol w:w="1315"/>
      </w:tblGrid>
      <w:tr w:rsidR="00DB4E52" w:rsidRPr="007F575C" w:rsidTr="0048514F">
        <w:trPr>
          <w:trHeight w:val="283"/>
        </w:trPr>
        <w:tc>
          <w:tcPr>
            <w:tcW w:w="10944" w:type="dxa"/>
            <w:gridSpan w:val="56"/>
            <w:shd w:val="clear" w:color="auto" w:fill="94CEDA"/>
            <w:vAlign w:val="center"/>
          </w:tcPr>
          <w:p w:rsidR="005520C4" w:rsidRPr="007F575C" w:rsidRDefault="00DB4E52" w:rsidP="00D11D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ПЕРСОНАЛЬНЫЕ ДАННЫЕ КЛИЕНТА</w:t>
            </w:r>
          </w:p>
        </w:tc>
      </w:tr>
      <w:tr w:rsidR="00DB4E52" w:rsidRPr="007F575C" w:rsidTr="0048514F">
        <w:trPr>
          <w:trHeight w:val="241"/>
        </w:trPr>
        <w:tc>
          <w:tcPr>
            <w:tcW w:w="2234" w:type="dxa"/>
            <w:gridSpan w:val="8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Фамилия Имя Отчество</w:t>
            </w:r>
            <w:r w:rsidR="00550BE0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(полностью)</w:t>
            </w:r>
          </w:p>
        </w:tc>
        <w:tc>
          <w:tcPr>
            <w:tcW w:w="8710" w:type="dxa"/>
            <w:gridSpan w:val="48"/>
            <w:shd w:val="clear" w:color="auto" w:fill="auto"/>
            <w:vAlign w:val="center"/>
          </w:tcPr>
          <w:p w:rsidR="00DB4E52" w:rsidRPr="007F575C" w:rsidRDefault="00DB4E52" w:rsidP="00D11DD2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89"/>
        </w:trPr>
        <w:tc>
          <w:tcPr>
            <w:tcW w:w="2234" w:type="dxa"/>
            <w:gridSpan w:val="8"/>
            <w:shd w:val="clear" w:color="auto" w:fill="auto"/>
            <w:vAlign w:val="center"/>
          </w:tcPr>
          <w:p w:rsidR="00A11CCA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Прежние ФИО </w:t>
            </w:r>
          </w:p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(если меняли)</w:t>
            </w:r>
          </w:p>
        </w:tc>
        <w:tc>
          <w:tcPr>
            <w:tcW w:w="3105" w:type="dxa"/>
            <w:gridSpan w:val="23"/>
            <w:shd w:val="clear" w:color="auto" w:fill="auto"/>
            <w:vAlign w:val="center"/>
          </w:tcPr>
          <w:p w:rsidR="00DB4E52" w:rsidRPr="007F575C" w:rsidRDefault="00DB4E52" w:rsidP="00D11DD2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48" w:type="dxa"/>
            <w:gridSpan w:val="2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Степень родства (по отношению к Заемщику) заполняются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Созаемщиком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48514F">
        <w:trPr>
          <w:trHeight w:val="270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 xml:space="preserve">Паспорт 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DB4E52" w:rsidRPr="007F575C" w:rsidRDefault="00B33505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с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ерия</w:t>
            </w:r>
          </w:p>
        </w:tc>
        <w:tc>
          <w:tcPr>
            <w:tcW w:w="1058" w:type="dxa"/>
            <w:gridSpan w:val="7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932" w:type="dxa"/>
            <w:gridSpan w:val="11"/>
            <w:shd w:val="clear" w:color="auto" w:fill="auto"/>
            <w:vAlign w:val="center"/>
          </w:tcPr>
          <w:p w:rsidR="00DB4E52" w:rsidRPr="007F575C" w:rsidRDefault="00B33505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н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омер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дата выдачи:</w:t>
            </w:r>
          </w:p>
        </w:tc>
        <w:tc>
          <w:tcPr>
            <w:tcW w:w="1308" w:type="dxa"/>
            <w:gridSpan w:val="11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119" w:type="dxa"/>
            <w:gridSpan w:val="9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код подразделения (при наличии):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B4E52" w:rsidRPr="007F575C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323"/>
        </w:trPr>
        <w:tc>
          <w:tcPr>
            <w:tcW w:w="855" w:type="dxa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10"/>
            <w:shd w:val="clear" w:color="auto" w:fill="auto"/>
            <w:vAlign w:val="center"/>
          </w:tcPr>
          <w:p w:rsidR="00DB4E52" w:rsidRPr="007F575C" w:rsidRDefault="00B33505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кем выдан</w:t>
            </w:r>
            <w:r w:rsidR="00DB4E52"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8380" w:type="dxa"/>
            <w:gridSpan w:val="45"/>
            <w:shd w:val="clear" w:color="auto" w:fill="auto"/>
            <w:vAlign w:val="center"/>
          </w:tcPr>
          <w:p w:rsidR="00DB4E52" w:rsidRPr="007F575C" w:rsidRDefault="00DB4E52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</w:tr>
      <w:tr w:rsidR="00155B79" w:rsidRPr="007F575C" w:rsidTr="0048514F">
        <w:trPr>
          <w:trHeight w:val="243"/>
        </w:trPr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4E52" w:rsidRPr="007F575C" w:rsidRDefault="00DE76B5" w:rsidP="00DE76B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Адрес по месту постоянной/временной регистрации </w:t>
            </w:r>
          </w:p>
        </w:tc>
        <w:tc>
          <w:tcPr>
            <w:tcW w:w="2095" w:type="dxa"/>
            <w:gridSpan w:val="19"/>
            <w:shd w:val="clear" w:color="auto" w:fill="auto"/>
            <w:vAlign w:val="center"/>
          </w:tcPr>
          <w:p w:rsidR="00DB4E52" w:rsidRPr="007F575C" w:rsidRDefault="00DE76B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</w:p>
        </w:tc>
        <w:tc>
          <w:tcPr>
            <w:tcW w:w="2696" w:type="dxa"/>
            <w:gridSpan w:val="1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11"/>
            <w:shd w:val="clear" w:color="auto" w:fill="auto"/>
            <w:vAlign w:val="center"/>
          </w:tcPr>
          <w:p w:rsidR="00DB4E52" w:rsidRPr="007F575C" w:rsidDel="00696D9B" w:rsidRDefault="00DE76B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77"/>
        </w:trPr>
        <w:tc>
          <w:tcPr>
            <w:tcW w:w="1401" w:type="dxa"/>
            <w:gridSpan w:val="3"/>
            <w:vMerge/>
            <w:shd w:val="clear" w:color="auto" w:fill="auto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95" w:type="dxa"/>
            <w:gridSpan w:val="19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696" w:type="dxa"/>
            <w:gridSpan w:val="12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11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48514F">
        <w:trPr>
          <w:trHeight w:val="339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gridSpan w:val="11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60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 w:rsidR="00155B79" w:rsidRPr="007F575C" w:rsidRDefault="00155B79" w:rsidP="00155B7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 строение</w:t>
            </w:r>
          </w:p>
        </w:tc>
        <w:tc>
          <w:tcPr>
            <w:tcW w:w="1308" w:type="dxa"/>
            <w:gridSpan w:val="11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129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41"/>
        </w:trPr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по месту фактического проживания</w:t>
            </w:r>
          </w:p>
        </w:tc>
        <w:tc>
          <w:tcPr>
            <w:tcW w:w="9543" w:type="dxa"/>
            <w:gridSpan w:val="53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совпадает с адресом  по месту </w:t>
            </w:r>
            <w:r w:rsidR="00F75E3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постоянной/временной регистрации</w:t>
            </w:r>
          </w:p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DB4E52" w:rsidRPr="007F575C" w:rsidTr="0048514F">
        <w:trPr>
          <w:trHeight w:val="253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18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</w:p>
        </w:tc>
        <w:tc>
          <w:tcPr>
            <w:tcW w:w="2728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0" w:type="dxa"/>
            <w:gridSpan w:val="10"/>
            <w:shd w:val="clear" w:color="auto" w:fill="auto"/>
            <w:vAlign w:val="center"/>
          </w:tcPr>
          <w:p w:rsidR="00DB4E52" w:rsidRPr="007F575C" w:rsidDel="00696D9B" w:rsidRDefault="00155B79" w:rsidP="00F75E3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41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18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728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0" w:type="dxa"/>
            <w:gridSpan w:val="10"/>
            <w:shd w:val="clear" w:color="auto" w:fill="auto"/>
            <w:vAlign w:val="center"/>
          </w:tcPr>
          <w:p w:rsidR="00DB4E52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7F575C" w:rsidTr="0048514F">
        <w:trPr>
          <w:trHeight w:val="231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60" w:type="dxa"/>
            <w:gridSpan w:val="12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155B79" w:rsidRPr="007F575C" w:rsidRDefault="00155B79" w:rsidP="00155B7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 строение</w:t>
            </w:r>
          </w:p>
        </w:tc>
        <w:tc>
          <w:tcPr>
            <w:tcW w:w="1290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10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55B79" w:rsidRPr="007F575C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41"/>
        </w:trPr>
        <w:tc>
          <w:tcPr>
            <w:tcW w:w="1401" w:type="dxa"/>
            <w:gridSpan w:val="3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Домашний телефон (включая код)</w:t>
            </w:r>
          </w:p>
        </w:tc>
        <w:tc>
          <w:tcPr>
            <w:tcW w:w="1372" w:type="dxa"/>
            <w:gridSpan w:val="10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 адресу регистрации  </w:t>
            </w:r>
          </w:p>
        </w:tc>
        <w:tc>
          <w:tcPr>
            <w:tcW w:w="2746" w:type="dxa"/>
            <w:gridSpan w:val="20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38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 месту фактического проживания</w:t>
            </w:r>
          </w:p>
        </w:tc>
        <w:tc>
          <w:tcPr>
            <w:tcW w:w="3187" w:type="dxa"/>
            <w:gridSpan w:val="9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48514F">
        <w:trPr>
          <w:trHeight w:val="287"/>
        </w:trPr>
        <w:tc>
          <w:tcPr>
            <w:tcW w:w="1826" w:type="dxa"/>
            <w:gridSpan w:val="5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693" w:type="dxa"/>
            <w:gridSpan w:val="28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3" w:type="dxa"/>
            <w:gridSpan w:val="8"/>
            <w:shd w:val="clear" w:color="auto" w:fill="auto"/>
            <w:vAlign w:val="center"/>
          </w:tcPr>
          <w:p w:rsidR="00DB4E52" w:rsidRPr="007F575C" w:rsidRDefault="00DB4E52" w:rsidP="00A11CCA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Адрес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42" w:type="dxa"/>
            <w:gridSpan w:val="15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533B6" w:rsidRPr="007F575C" w:rsidTr="0048514F">
        <w:trPr>
          <w:trHeight w:val="287"/>
        </w:trPr>
        <w:tc>
          <w:tcPr>
            <w:tcW w:w="1826" w:type="dxa"/>
            <w:gridSpan w:val="5"/>
            <w:shd w:val="clear" w:color="auto" w:fill="auto"/>
            <w:vAlign w:val="center"/>
          </w:tcPr>
          <w:p w:rsidR="00F533B6" w:rsidRPr="007F575C" w:rsidRDefault="00F533B6" w:rsidP="008C7041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3029" w:type="dxa"/>
            <w:gridSpan w:val="24"/>
            <w:shd w:val="clear" w:color="auto" w:fill="auto"/>
            <w:vAlign w:val="center"/>
          </w:tcPr>
          <w:p w:rsidR="00F533B6" w:rsidRPr="007F575C" w:rsidRDefault="00F533B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029" w:type="dxa"/>
            <w:gridSpan w:val="19"/>
            <w:shd w:val="clear" w:color="auto" w:fill="auto"/>
            <w:vAlign w:val="center"/>
          </w:tcPr>
          <w:p w:rsidR="00F533B6" w:rsidRPr="007F575C" w:rsidRDefault="000B113A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:rsidR="00F533B6" w:rsidRPr="007F575C" w:rsidRDefault="00F533B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A2529" w:rsidRPr="007F575C" w:rsidTr="0048514F">
        <w:trPr>
          <w:trHeight w:val="257"/>
        </w:trPr>
        <w:tc>
          <w:tcPr>
            <w:tcW w:w="2259" w:type="dxa"/>
            <w:gridSpan w:val="9"/>
            <w:shd w:val="clear" w:color="auto" w:fill="auto"/>
            <w:vAlign w:val="center"/>
          </w:tcPr>
          <w:p w:rsidR="001A2529" w:rsidRPr="007F575C" w:rsidRDefault="001A2529" w:rsidP="00A476BE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Количество </w:t>
            </w:r>
            <w:r w:rsidR="00A476B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иждивенцев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4"/>
            <w:shd w:val="clear" w:color="auto" w:fill="auto"/>
            <w:vAlign w:val="center"/>
          </w:tcPr>
          <w:p w:rsidR="001A2529" w:rsidRPr="007F575C" w:rsidRDefault="001A2529" w:rsidP="00550BE0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    </w:t>
            </w:r>
          </w:p>
        </w:tc>
        <w:tc>
          <w:tcPr>
            <w:tcW w:w="1981" w:type="dxa"/>
            <w:gridSpan w:val="12"/>
            <w:shd w:val="clear" w:color="auto" w:fill="auto"/>
            <w:vAlign w:val="center"/>
          </w:tcPr>
          <w:p w:rsidR="001A2529" w:rsidRPr="007F575C" w:rsidRDefault="00A476BE" w:rsidP="00F75E32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Из них детей до 18 лет</w:t>
            </w:r>
          </w:p>
        </w:tc>
        <w:tc>
          <w:tcPr>
            <w:tcW w:w="3444" w:type="dxa"/>
            <w:gridSpan w:val="11"/>
            <w:shd w:val="clear" w:color="auto" w:fill="auto"/>
            <w:vAlign w:val="center"/>
          </w:tcPr>
          <w:p w:rsidR="001A2529" w:rsidRPr="007F575C" w:rsidRDefault="001A252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5574D" w:rsidRPr="007F575C" w:rsidTr="0048514F">
        <w:trPr>
          <w:trHeight w:val="275"/>
        </w:trPr>
        <w:tc>
          <w:tcPr>
            <w:tcW w:w="18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9118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7169F5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Холост/не замужем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Женат/Замужем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 разводе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Вдовец/вдова</w:t>
            </w:r>
            <w:r w:rsidR="0060654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60654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Незарегистрированны</w:t>
            </w:r>
            <w:r w:rsidR="007169F5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й брак</w:t>
            </w:r>
          </w:p>
        </w:tc>
      </w:tr>
      <w:tr w:rsidR="002273C7" w:rsidRPr="007F575C" w:rsidTr="0048514F">
        <w:trPr>
          <w:trHeight w:val="275"/>
        </w:trPr>
        <w:tc>
          <w:tcPr>
            <w:tcW w:w="6550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C7" w:rsidRPr="007F575C" w:rsidRDefault="006E781C" w:rsidP="002273C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Б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рачн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ый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 договор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/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 соглашени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е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 о разделе 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общего 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имущества</w:t>
            </w:r>
            <w:r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>, нажитого супругами в период брака</w:t>
            </w:r>
            <w:r w:rsidRPr="001A62C0">
              <w:rPr>
                <w:rFonts w:ascii="Georgia" w:eastAsia="Times New Roman" w:hAnsi="Georgia" w:cs="Arial"/>
                <w:sz w:val="16"/>
                <w:szCs w:val="16"/>
                <w:lang w:eastAsia="ru-RU"/>
              </w:rPr>
              <w:t xml:space="preserve"> в отношении приобретаемого/закладываемого жилья</w:t>
            </w:r>
            <w:r w:rsidDel="006E781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361B8C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13"/>
            </w:r>
            <w:r w:rsidR="002273C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39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3C7" w:rsidRPr="007F575C" w:rsidRDefault="002273C7" w:rsidP="002273C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 наличии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отсутствует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будет заключен</w:t>
            </w:r>
            <w:r w:rsidR="00AE755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сделки</w:t>
            </w:r>
          </w:p>
        </w:tc>
      </w:tr>
      <w:tr w:rsidR="0045574D" w:rsidRPr="007F575C" w:rsidTr="0048514F">
        <w:trPr>
          <w:trHeight w:val="283"/>
        </w:trPr>
        <w:tc>
          <w:tcPr>
            <w:tcW w:w="10944" w:type="dxa"/>
            <w:gridSpan w:val="56"/>
            <w:shd w:val="clear" w:color="auto" w:fill="94CEDA"/>
            <w:vAlign w:val="center"/>
          </w:tcPr>
          <w:p w:rsidR="0045574D" w:rsidRPr="007F575C" w:rsidRDefault="0045574D" w:rsidP="00E50652">
            <w:pPr>
              <w:spacing w:after="0"/>
              <w:jc w:val="center"/>
              <w:rPr>
                <w:lang w:eastAsia="ru-RU"/>
              </w:rPr>
            </w:pPr>
            <w:r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45574D" w:rsidRPr="007F575C" w:rsidTr="0048514F">
        <w:trPr>
          <w:trHeight w:val="541"/>
        </w:trPr>
        <w:tc>
          <w:tcPr>
            <w:tcW w:w="14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05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Среднее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Высшее</w:t>
            </w:r>
          </w:p>
        </w:tc>
        <w:tc>
          <w:tcPr>
            <w:tcW w:w="3318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Среднее специальное 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Два и более высших (в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.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MBA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20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Неоконченное высшее</w:t>
            </w:r>
          </w:p>
          <w:p w:rsidR="0045574D" w:rsidRPr="007F575C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Ученая степень</w:t>
            </w:r>
          </w:p>
        </w:tc>
      </w:tr>
      <w:tr w:rsidR="0045574D" w:rsidRPr="007F575C" w:rsidTr="0048514F">
        <w:trPr>
          <w:trHeight w:val="167"/>
        </w:trPr>
        <w:tc>
          <w:tcPr>
            <w:tcW w:w="10944" w:type="dxa"/>
            <w:gridSpan w:val="56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45574D" w:rsidRPr="007F575C" w:rsidRDefault="0045574D" w:rsidP="00F33840">
            <w:pPr>
              <w:spacing w:after="0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="00F733E6"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СВЕДЕНИЯ ОБ АКТИВАХ</w:t>
            </w:r>
            <w:r w:rsidR="00F33840" w:rsidRPr="007F575C">
              <w:rPr>
                <w:rStyle w:val="a9"/>
                <w:rFonts w:ascii="Georgia" w:hAnsi="Georgia"/>
                <w:b/>
                <w:bCs/>
                <w:sz w:val="16"/>
                <w:szCs w:val="16"/>
                <w:lang w:eastAsia="ru-RU"/>
              </w:rPr>
              <w:footnoteReference w:id="14"/>
            </w:r>
          </w:p>
        </w:tc>
      </w:tr>
      <w:tr w:rsidR="00F33840" w:rsidRPr="007F575C" w:rsidTr="0048514F">
        <w:trPr>
          <w:trHeight w:val="303"/>
        </w:trPr>
        <w:tc>
          <w:tcPr>
            <w:tcW w:w="5243" w:type="dxa"/>
            <w:gridSpan w:val="30"/>
            <w:vMerge w:val="restart"/>
            <w:shd w:val="clear" w:color="auto" w:fill="auto"/>
            <w:vAlign w:val="center"/>
          </w:tcPr>
          <w:p w:rsidR="00F33840" w:rsidRPr="007F575C" w:rsidRDefault="00F33840" w:rsidP="00BB67EA">
            <w:pPr>
              <w:spacing w:after="12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Квартира  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Комната(-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ы)   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Дом, дача, коттедж</w:t>
            </w:r>
          </w:p>
          <w:p w:rsidR="00F33840" w:rsidRPr="007F575C" w:rsidRDefault="00F33840" w:rsidP="00BB67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Гараж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Земельный участок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40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 w:rsidR="002E6A2E">
              <w:rPr>
                <w:rFonts w:ascii="Georgia" w:hAnsi="Georgia"/>
                <w:sz w:val="16"/>
                <w:szCs w:val="16"/>
                <w:lang w:eastAsia="ru-RU"/>
              </w:rPr>
              <w:t>Совместная/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Долевая</w:t>
            </w:r>
          </w:p>
        </w:tc>
      </w:tr>
      <w:tr w:rsidR="00F33840" w:rsidRPr="007F575C" w:rsidTr="0048514F">
        <w:trPr>
          <w:trHeight w:val="303"/>
        </w:trPr>
        <w:tc>
          <w:tcPr>
            <w:tcW w:w="5243" w:type="dxa"/>
            <w:gridSpan w:val="3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A476B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F33840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Находится в залоге</w:t>
            </w: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F33840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да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33840" w:rsidRPr="007F575C" w:rsidTr="0048514F">
        <w:trPr>
          <w:trHeight w:val="303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97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0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48514F">
        <w:trPr>
          <w:trHeight w:val="313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Автомобиль/ мотоцикл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 в залоге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 залоге</w:t>
            </w: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8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  РФ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48514F">
        <w:trPr>
          <w:trHeight w:val="433"/>
        </w:trPr>
        <w:tc>
          <w:tcPr>
            <w:tcW w:w="254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Наличные денежные средства и счета, вклады в банке:</w:t>
            </w:r>
          </w:p>
        </w:tc>
        <w:tc>
          <w:tcPr>
            <w:tcW w:w="8395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 300 тыс. Рублей РФ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От 300 тыс. до 1.5 млн. Рублей РФ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Свыше 1.5 млн. Рублей РФ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733E6" w:rsidRPr="007F575C" w:rsidTr="0048514F">
        <w:trPr>
          <w:trHeight w:val="229"/>
        </w:trPr>
        <w:tc>
          <w:tcPr>
            <w:tcW w:w="10944" w:type="dxa"/>
            <w:gridSpan w:val="56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F733E6" w:rsidRPr="007F575C" w:rsidRDefault="00F733E6" w:rsidP="00BD64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СВЕДЕНИЯ ОБ ОСНОВНОЙ РАБОТЕ</w:t>
            </w:r>
            <w:r w:rsidR="00F33840" w:rsidRPr="007F575C">
              <w:rPr>
                <w:rStyle w:val="a9"/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footnoteReference w:id="15"/>
            </w:r>
          </w:p>
        </w:tc>
      </w:tr>
      <w:tr w:rsidR="0045574D" w:rsidRPr="007F575C" w:rsidTr="0048514F">
        <w:trPr>
          <w:trHeight w:val="322"/>
        </w:trPr>
        <w:tc>
          <w:tcPr>
            <w:tcW w:w="3895" w:type="dxa"/>
            <w:gridSpan w:val="2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5574D" w:rsidRPr="007F575C" w:rsidRDefault="0045574D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Работаю по найму </w:t>
            </w:r>
          </w:p>
        </w:tc>
        <w:tc>
          <w:tcPr>
            <w:tcW w:w="3458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74D" w:rsidRPr="007F575C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 работаю</w:t>
            </w:r>
          </w:p>
        </w:tc>
        <w:tc>
          <w:tcPr>
            <w:tcW w:w="3591" w:type="dxa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574D" w:rsidRPr="007F575C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Собственное дело</w:t>
            </w:r>
          </w:p>
        </w:tc>
      </w:tr>
      <w:tr w:rsidR="00E50EFC" w:rsidRPr="007F575C" w:rsidTr="0048514F">
        <w:trPr>
          <w:trHeight w:val="241"/>
        </w:trPr>
        <w:tc>
          <w:tcPr>
            <w:tcW w:w="2076" w:type="dxa"/>
            <w:gridSpan w:val="6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Общий трудовой стаж, лет</w:t>
            </w:r>
          </w:p>
        </w:tc>
        <w:tc>
          <w:tcPr>
            <w:tcW w:w="891" w:type="dxa"/>
            <w:gridSpan w:val="10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420" w:type="dxa"/>
            <w:gridSpan w:val="16"/>
            <w:shd w:val="clear" w:color="auto" w:fill="auto"/>
            <w:vAlign w:val="center"/>
          </w:tcPr>
          <w:p w:rsidR="0045574D" w:rsidRPr="007F575C" w:rsidRDefault="00DD3691" w:rsidP="00DD369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Месяц и год трудоустройства на текущее</w:t>
            </w:r>
            <w:r w:rsidR="0045574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мест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</w:t>
            </w:r>
            <w:r w:rsidR="0045574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5557" w:type="dxa"/>
            <w:gridSpan w:val="24"/>
            <w:shd w:val="clear" w:color="auto" w:fill="auto"/>
          </w:tcPr>
          <w:p w:rsidR="00DD3691" w:rsidRPr="00C05FDA" w:rsidRDefault="00BC4797" w:rsidP="00C05FDA">
            <w:pPr>
              <w:spacing w:after="0" w:line="240" w:lineRule="auto"/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DD3691" w:rsidRPr="00C05FDA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______________  _________</w:t>
            </w:r>
          </w:p>
          <w:p w:rsidR="0045574D" w:rsidRPr="007F575C" w:rsidRDefault="0045574D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45574D" w:rsidRPr="007F575C" w:rsidTr="0048514F">
        <w:trPr>
          <w:trHeight w:val="241"/>
        </w:trPr>
        <w:tc>
          <w:tcPr>
            <w:tcW w:w="3959" w:type="dxa"/>
            <w:gridSpan w:val="25"/>
            <w:shd w:val="clear" w:color="auto" w:fill="auto"/>
            <w:vAlign w:val="center"/>
          </w:tcPr>
          <w:p w:rsidR="0045574D" w:rsidRPr="007F575C" w:rsidRDefault="0045574D" w:rsidP="009D23E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Полное наименование работодателя (с указанием организационно-правовой формы) </w:t>
            </w:r>
          </w:p>
        </w:tc>
        <w:tc>
          <w:tcPr>
            <w:tcW w:w="6985" w:type="dxa"/>
            <w:gridSpan w:val="31"/>
            <w:shd w:val="clear" w:color="auto" w:fill="auto"/>
            <w:vAlign w:val="center"/>
          </w:tcPr>
          <w:p w:rsidR="0045574D" w:rsidRPr="007F575C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17040" w:rsidRPr="007F575C" w:rsidTr="0048514F">
        <w:trPr>
          <w:trHeight w:val="241"/>
        </w:trPr>
        <w:tc>
          <w:tcPr>
            <w:tcW w:w="3261" w:type="dxa"/>
            <w:gridSpan w:val="19"/>
            <w:shd w:val="clear" w:color="auto" w:fill="auto"/>
            <w:vAlign w:val="center"/>
          </w:tcPr>
          <w:p w:rsidR="00517040" w:rsidRPr="007F575C" w:rsidRDefault="00517040" w:rsidP="009D23E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E50B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занимаемой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должности</w:t>
            </w:r>
          </w:p>
        </w:tc>
        <w:tc>
          <w:tcPr>
            <w:tcW w:w="7683" w:type="dxa"/>
            <w:gridSpan w:val="37"/>
            <w:shd w:val="clear" w:color="auto" w:fill="auto"/>
            <w:vAlign w:val="center"/>
          </w:tcPr>
          <w:p w:rsidR="00517040" w:rsidRPr="007F575C" w:rsidRDefault="00BC4797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0A1BB9" w:rsidRPr="007F575C" w:rsidTr="0048514F">
        <w:trPr>
          <w:trHeight w:val="241"/>
        </w:trPr>
        <w:tc>
          <w:tcPr>
            <w:tcW w:w="2975" w:type="dxa"/>
            <w:gridSpan w:val="17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Сайт работодателя </w:t>
            </w:r>
          </w:p>
        </w:tc>
        <w:tc>
          <w:tcPr>
            <w:tcW w:w="3260" w:type="dxa"/>
            <w:gridSpan w:val="20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 xml:space="preserve">http://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985" w:type="dxa"/>
            <w:gridSpan w:val="12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ИНН работодателя</w:t>
            </w:r>
          </w:p>
        </w:tc>
        <w:tc>
          <w:tcPr>
            <w:tcW w:w="2724" w:type="dxa"/>
            <w:gridSpan w:val="7"/>
            <w:shd w:val="clear" w:color="auto" w:fill="auto"/>
            <w:vAlign w:val="center"/>
          </w:tcPr>
          <w:p w:rsidR="000A1BB9" w:rsidRPr="007F575C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F4B08" w:rsidRPr="007F575C" w:rsidTr="0048514F">
        <w:trPr>
          <w:trHeight w:val="269"/>
        </w:trPr>
        <w:tc>
          <w:tcPr>
            <w:tcW w:w="2117" w:type="dxa"/>
            <w:gridSpan w:val="7"/>
            <w:vMerge w:val="restart"/>
            <w:shd w:val="clear" w:color="auto" w:fill="auto"/>
            <w:vAlign w:val="center"/>
          </w:tcPr>
          <w:p w:rsidR="00AC37A8" w:rsidRPr="007F575C" w:rsidRDefault="00CF4B08" w:rsidP="00D8677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Фактическ</w:t>
            </w:r>
            <w:r w:rsidR="00D8677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ий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D8677E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компании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(адрес филиала, отделения в котором Вы работаете)</w:t>
            </w:r>
          </w:p>
        </w:tc>
        <w:tc>
          <w:tcPr>
            <w:tcW w:w="1842" w:type="dxa"/>
            <w:gridSpan w:val="18"/>
            <w:shd w:val="clear" w:color="auto" w:fill="auto"/>
            <w:vAlign w:val="center"/>
          </w:tcPr>
          <w:p w:rsidR="00AC37A8" w:rsidRPr="007F575C" w:rsidDel="00696D9B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  <w:r w:rsidRPr="007F575C" w:rsidDel="00696D9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583" w:type="dxa"/>
            <w:gridSpan w:val="12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1BB9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F4B08" w:rsidRPr="007F575C" w:rsidTr="0048514F">
        <w:trPr>
          <w:trHeight w:val="259"/>
        </w:trPr>
        <w:tc>
          <w:tcPr>
            <w:tcW w:w="2117" w:type="dxa"/>
            <w:gridSpan w:val="7"/>
            <w:vMerge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1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583" w:type="dxa"/>
            <w:gridSpan w:val="12"/>
            <w:shd w:val="clear" w:color="auto" w:fill="auto"/>
            <w:vAlign w:val="center"/>
          </w:tcPr>
          <w:p w:rsidR="00AC37A8" w:rsidRPr="007F575C" w:rsidRDefault="00AC37A8" w:rsidP="00CF4B0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F4B08" w:rsidRPr="007F575C" w:rsidTr="0048514F">
        <w:trPr>
          <w:trHeight w:val="325"/>
        </w:trPr>
        <w:tc>
          <w:tcPr>
            <w:tcW w:w="2117" w:type="dxa"/>
            <w:gridSpan w:val="7"/>
            <w:vMerge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gridSpan w:val="1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корпус/строение</w:t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№ офиса</w:t>
            </w:r>
          </w:p>
        </w:tc>
        <w:tc>
          <w:tcPr>
            <w:tcW w:w="2449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AC37A8" w:rsidRPr="007F575C" w:rsidTr="0048514F">
        <w:trPr>
          <w:trHeight w:val="274"/>
        </w:trPr>
        <w:tc>
          <w:tcPr>
            <w:tcW w:w="2117" w:type="dxa"/>
            <w:gridSpan w:val="7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0" w:type="dxa"/>
            <w:gridSpan w:val="29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14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49" w:type="dxa"/>
            <w:gridSpan w:val="6"/>
            <w:shd w:val="clear" w:color="auto" w:fill="auto"/>
            <w:vAlign w:val="center"/>
          </w:tcPr>
          <w:p w:rsidR="00AC37A8" w:rsidRPr="007F575C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7BAB" w:rsidRPr="007F575C" w:rsidTr="0048514F">
        <w:trPr>
          <w:trHeight w:val="281"/>
        </w:trPr>
        <w:tc>
          <w:tcPr>
            <w:tcW w:w="10944" w:type="dxa"/>
            <w:gridSpan w:val="5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BAB" w:rsidRPr="007F575C" w:rsidRDefault="000B113A" w:rsidP="00157BAB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Численность </w:t>
            </w:r>
            <w:r w:rsidR="0074601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работников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работодателя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50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51 до 100  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101 до 250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251 и более</w:t>
            </w:r>
          </w:p>
        </w:tc>
      </w:tr>
      <w:tr w:rsidR="0045574D" w:rsidRPr="007F575C" w:rsidTr="0048514F">
        <w:trPr>
          <w:trHeight w:val="281"/>
        </w:trPr>
        <w:tc>
          <w:tcPr>
            <w:tcW w:w="10944" w:type="dxa"/>
            <w:gridSpan w:val="5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Отраслевая принадлежность работодателя:</w:t>
            </w:r>
          </w:p>
        </w:tc>
      </w:tr>
      <w:tr w:rsidR="00E50EFC" w:rsidRPr="007F575C" w:rsidTr="0048514F">
        <w:trPr>
          <w:trHeight w:val="281"/>
        </w:trPr>
        <w:tc>
          <w:tcPr>
            <w:tcW w:w="31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Добывающая промышленность/Топливно-энергетический комплекс/Металлургия и металлообработка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Машиностроение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Легкая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Пищевая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Производство товаров народного потребления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Химическая промышленность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Фармацевтическая промышленность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Информационные технологии/Телекоммуникации/Связь</w:t>
            </w:r>
          </w:p>
        </w:tc>
        <w:tc>
          <w:tcPr>
            <w:tcW w:w="3557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Сельское и лесное хозяйство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Транспорт/Логистика/Складское хранение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Оптовая торговля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Розничная торговля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Строительство/Производство строительных материалов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Финансы/Банковское дело/Страхование/Консалтинг/Лизинг/ Аудит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Реклама/Маркетинг/PR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СМИ/Издательская деятельность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Здравоохранение/социальное обеспечение</w:t>
            </w:r>
          </w:p>
        </w:tc>
        <w:tc>
          <w:tcPr>
            <w:tcW w:w="41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82F" w:rsidRPr="007F575C" w:rsidRDefault="00A4382F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Образование/Наука/Культура/Спорт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ЖКХ/Коммунальные и дорожные службы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Государственная служба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Вооруженные силы/Правоохранительные органы/Силовые структуры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Частные охранные предприятия/Детективные агентства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Туристический/гостиничный/ресторанный бизнес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Сфера услуг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Юридические услуги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Игорный бизнес/Шоу-бизнес</w:t>
            </w:r>
          </w:p>
          <w:p w:rsidR="0045574D" w:rsidRPr="007F575C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Риэлтерская деятельность</w:t>
            </w:r>
          </w:p>
          <w:p w:rsidR="0045574D" w:rsidRPr="007F575C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Иное _____________________ (</w:t>
            </w:r>
            <w:r w:rsidRPr="007F575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указать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154"/>
        <w:gridCol w:w="690"/>
        <w:gridCol w:w="567"/>
        <w:gridCol w:w="1417"/>
        <w:gridCol w:w="349"/>
        <w:gridCol w:w="265"/>
        <w:gridCol w:w="379"/>
        <w:gridCol w:w="850"/>
        <w:gridCol w:w="709"/>
        <w:gridCol w:w="517"/>
        <w:gridCol w:w="144"/>
        <w:gridCol w:w="898"/>
        <w:gridCol w:w="1701"/>
      </w:tblGrid>
      <w:tr w:rsidR="00DB4E52" w:rsidRPr="007F575C" w:rsidTr="00E50652">
        <w:trPr>
          <w:trHeight w:val="255"/>
        </w:trPr>
        <w:tc>
          <w:tcPr>
            <w:tcW w:w="10915" w:type="dxa"/>
            <w:gridSpan w:val="14"/>
            <w:shd w:val="clear" w:color="auto" w:fill="94CEDA"/>
            <w:vAlign w:val="center"/>
          </w:tcPr>
          <w:p w:rsidR="00DB4E52" w:rsidRPr="007F575C" w:rsidRDefault="00DB4E52" w:rsidP="009C7368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СВЕДЕНИЯ О </w:t>
            </w:r>
            <w:r w:rsidR="009C7368"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ДОХОДАХ</w:t>
            </w: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 КЛИЕНТА из расчета на месяц </w:t>
            </w:r>
          </w:p>
        </w:tc>
      </w:tr>
      <w:tr w:rsidR="00536F4F" w:rsidRPr="007F575C" w:rsidTr="009C7368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Доходы в виде арендной платы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36F4F" w:rsidRPr="007F575C" w:rsidTr="009C7368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Общие доходы от работы по совместительству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Доход от предпринимательской деятельности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36F4F" w:rsidRPr="007F575C" w:rsidTr="00A11CCA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Иные доходы (размер, источник)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7F575C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9C7368" w:rsidRPr="007F575C" w:rsidTr="009C7368">
        <w:trPr>
          <w:trHeight w:val="241"/>
        </w:trPr>
        <w:tc>
          <w:tcPr>
            <w:tcW w:w="10915" w:type="dxa"/>
            <w:gridSpan w:val="14"/>
            <w:shd w:val="clear" w:color="auto" w:fill="92CDDC" w:themeFill="accent5" w:themeFillTint="99"/>
            <w:vAlign w:val="center"/>
          </w:tcPr>
          <w:p w:rsidR="009C7368" w:rsidRPr="007F575C" w:rsidRDefault="009C7368" w:rsidP="009C7368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СВЕДЕНИЯ О РАСХОДАХ  КЛИЕНТА из расчета на месяц </w:t>
            </w:r>
          </w:p>
        </w:tc>
      </w:tr>
      <w:tr w:rsidR="001033DA" w:rsidRPr="007F575C" w:rsidTr="00A11CCA">
        <w:trPr>
          <w:trHeight w:val="241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расходов Вашей семьи на аренду жилья в месяц</w:t>
            </w:r>
          </w:p>
        </w:tc>
        <w:tc>
          <w:tcPr>
            <w:tcW w:w="2598" w:type="dxa"/>
            <w:gridSpan w:val="4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обязательства по уплате алиментов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033DA" w:rsidRPr="007F575C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7F575C" w:rsidTr="00E50652">
        <w:trPr>
          <w:trHeight w:val="255"/>
        </w:trPr>
        <w:tc>
          <w:tcPr>
            <w:tcW w:w="10915" w:type="dxa"/>
            <w:gridSpan w:val="14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СВЕДЕНИЯ О КРЕДИТНОЙ ИСТОРИИ (в том числе в других банках)</w:t>
            </w:r>
          </w:p>
        </w:tc>
      </w:tr>
      <w:tr w:rsidR="00DB4E52" w:rsidRPr="007F575C" w:rsidTr="00E50652">
        <w:trPr>
          <w:trHeight w:val="241"/>
        </w:trPr>
        <w:tc>
          <w:tcPr>
            <w:tcW w:w="10915" w:type="dxa"/>
            <w:gridSpan w:val="14"/>
            <w:shd w:val="clear" w:color="auto" w:fill="auto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ДЕЙСТВУЮЩИЕ КРЕДИТЫ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Тип кредита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начала пользования кредитом (месяц, год)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Срок кредита (мес.)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кредита/ лимит по кредитной карте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Ежемесячный платеж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827C15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Готов погасить</w:t>
            </w:r>
            <w:r w:rsidR="007A482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выдачи ипотечного кредита?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A4822" w:rsidRPr="007F575C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7F575C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6366" w:rsidRPr="007F575C" w:rsidTr="007A4822">
        <w:trPr>
          <w:trHeight w:val="241"/>
        </w:trPr>
        <w:tc>
          <w:tcPr>
            <w:tcW w:w="6946" w:type="dxa"/>
            <w:gridSpan w:val="9"/>
            <w:shd w:val="clear" w:color="auto" w:fill="auto"/>
            <w:vAlign w:val="center"/>
          </w:tcPr>
          <w:p w:rsidR="00946366" w:rsidRPr="007F575C" w:rsidRDefault="0094636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В случае если по результатам анализа Вашей платежеспособности сумма кредита будет рассчитана меньше заявленной, что Вы  готовы сделать для получения необходимой Вам суммы кредита </w:t>
            </w:r>
            <w:r w:rsidRPr="007F575C">
              <w:rPr>
                <w:rFonts w:ascii="Georgia" w:eastAsia="Times New Roman" w:hAnsi="Georgia" w:cs="Arial CYR"/>
                <w:i/>
                <w:sz w:val="16"/>
                <w:szCs w:val="16"/>
                <w:lang w:eastAsia="ru-RU"/>
              </w:rPr>
              <w:t>(необходимо выбрать не менее двух вариантов ответа)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946366" w:rsidRPr="007F575C" w:rsidRDefault="00946366" w:rsidP="00B33505">
            <w:pPr>
              <w:spacing w:after="0" w:line="240" w:lineRule="auto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Увеличить срок кредита                                      </w:t>
            </w:r>
          </w:p>
          <w:p w:rsidR="00946366" w:rsidRPr="007F575C" w:rsidRDefault="00946366" w:rsidP="00B33505">
            <w:pPr>
              <w:spacing w:after="0" w:line="240" w:lineRule="auto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Получить меньшую сумму кредита   </w:t>
            </w:r>
          </w:p>
          <w:p w:rsidR="00946366" w:rsidRPr="007F575C" w:rsidRDefault="00946366" w:rsidP="00827C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Закрыть действующие обязательства   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9"/>
        <w:gridCol w:w="1247"/>
        <w:gridCol w:w="3118"/>
        <w:gridCol w:w="3402"/>
        <w:gridCol w:w="1588"/>
      </w:tblGrid>
      <w:tr w:rsidR="00DB4E52" w:rsidRPr="007F575C" w:rsidTr="00215A9C">
        <w:trPr>
          <w:trHeight w:val="255"/>
        </w:trPr>
        <w:tc>
          <w:tcPr>
            <w:tcW w:w="10915" w:type="dxa"/>
            <w:gridSpan w:val="6"/>
            <w:shd w:val="clear" w:color="auto" w:fill="94CEDA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ДЕКЛАРАЦИЯ И ЗАЯВЛЕНИЕ</w:t>
            </w:r>
          </w:p>
        </w:tc>
      </w:tr>
      <w:tr w:rsidR="00324589" w:rsidRPr="007F575C" w:rsidTr="00215A9C">
        <w:tblPrEx>
          <w:tblCellMar>
            <w:left w:w="56" w:type="dxa"/>
            <w:right w:w="56" w:type="dxa"/>
          </w:tblCellMar>
        </w:tblPrEx>
        <w:trPr>
          <w:trHeight w:val="146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Style w:val="itemtext1"/>
                <w:rFonts w:ascii="Georgia" w:hAnsi="Georgia"/>
                <w:sz w:val="16"/>
                <w:szCs w:val="16"/>
              </w:rPr>
              <w:t xml:space="preserve">В течение последних 5 (пяти) лет суд </w:t>
            </w:r>
            <w:r w:rsidRPr="007F575C">
              <w:rPr>
                <w:rFonts w:ascii="Georgia" w:hAnsi="Georgia" w:cs="Segoe UI"/>
                <w:color w:val="000000"/>
                <w:sz w:val="16"/>
                <w:szCs w:val="16"/>
              </w:rPr>
              <w:t>выносил определение о завершении реализации Вашего имущества в деле о банкротстве или решение о прекращении производства по делу о банкротстве в ходе процедуры реализации Вашего имущества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 да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 нет</w:t>
            </w:r>
          </w:p>
        </w:tc>
      </w:tr>
      <w:tr w:rsidR="00324589" w:rsidRPr="007F575C" w:rsidTr="00215A9C">
        <w:tblPrEx>
          <w:tblCellMar>
            <w:left w:w="56" w:type="dxa"/>
            <w:right w:w="56" w:type="dxa"/>
          </w:tblCellMar>
        </w:tblPrEx>
        <w:trPr>
          <w:trHeight w:val="303"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89" w:rsidRPr="007F575C" w:rsidRDefault="00324589" w:rsidP="00B3350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Style w:val="itemtext1"/>
                <w:rFonts w:ascii="Georgia" w:hAnsi="Georgia"/>
                <w:sz w:val="16"/>
                <w:szCs w:val="16"/>
              </w:rPr>
              <w:t>В течение последних 8 (восьми) лет судом утверждался план реструктуризации Ваших долгов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89" w:rsidRPr="007F575C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 да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 нет</w:t>
            </w:r>
          </w:p>
        </w:tc>
      </w:tr>
      <w:tr w:rsidR="007A4822" w:rsidRPr="007F575C" w:rsidTr="00215A9C">
        <w:tblPrEx>
          <w:tblCellMar>
            <w:left w:w="56" w:type="dxa"/>
            <w:right w:w="56" w:type="dxa"/>
          </w:tblCellMar>
        </w:tblPrEx>
        <w:trPr>
          <w:trHeight w:val="30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22" w:rsidRPr="007F575C" w:rsidRDefault="00571CC4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Я уведомлен</w:t>
            </w:r>
            <w:r w:rsidR="000C7984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(-а)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и согласен</w:t>
            </w:r>
            <w:r w:rsidR="000C7984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(-на)</w:t>
            </w:r>
            <w:r w:rsidR="007A4822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с тем, что: </w:t>
            </w:r>
          </w:p>
          <w:p w:rsidR="007A4822" w:rsidRPr="007F575C" w:rsidRDefault="007A4822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издержки, пошлины и накладные расходы, связанные с предоставлением Кредита, несет Клиент (Я)</w:t>
            </w:r>
            <w:r w:rsidR="00DF078B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</w:p>
          <w:p w:rsidR="007A4822" w:rsidRPr="007F575C" w:rsidRDefault="007A4822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предоставление Заемщиком (Мной) о себе ложной и вводящей в заблуждение информации может повлечь за собой отказ в предоставлении Кредита, а также гражданскую ответственность</w:t>
            </w:r>
            <w:r w:rsidR="00DF078B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</w:p>
          <w:p w:rsidR="007A4822" w:rsidRPr="007F575C" w:rsidRDefault="007A4822" w:rsidP="005569ED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для информирования меня от лица Банка выражаю свое согласие на использование Банком электронн</w:t>
            </w:r>
            <w:r w:rsidR="001D1C1C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ых видов связи: смс-сообщения, 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сообщения на адрес электронной почты и контактной информации, указанной мною в разделе "</w:t>
            </w:r>
            <w:r w:rsidR="000143E1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Персональные данные Клиента</w:t>
            </w: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".</w:t>
            </w:r>
          </w:p>
        </w:tc>
      </w:tr>
      <w:tr w:rsidR="000A64C6" w:rsidRPr="007F575C" w:rsidTr="00215A9C">
        <w:trPr>
          <w:trHeight w:val="241"/>
        </w:trPr>
        <w:tc>
          <w:tcPr>
            <w:tcW w:w="10915" w:type="dxa"/>
            <w:gridSpan w:val="6"/>
            <w:shd w:val="clear" w:color="auto" w:fill="92CDDC"/>
            <w:vAlign w:val="center"/>
          </w:tcPr>
          <w:p w:rsidR="000A64C6" w:rsidRPr="007F575C" w:rsidRDefault="000A64C6" w:rsidP="009E62FF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КЛИЕНТА НА ВЗАИМОДЕЙСТВИЕ С БЮРО КРЕДИТНЫХ ИСТОРИЙ</w:t>
            </w:r>
          </w:p>
        </w:tc>
      </w:tr>
      <w:tr w:rsidR="000A64C6" w:rsidRPr="007F575C" w:rsidTr="00215A9C">
        <w:trPr>
          <w:trHeight w:val="241"/>
        </w:trPr>
        <w:tc>
          <w:tcPr>
            <w:tcW w:w="1531" w:type="dxa"/>
            <w:shd w:val="clear" w:color="auto" w:fill="auto"/>
            <w:vAlign w:val="center"/>
          </w:tcPr>
          <w:p w:rsidR="000A64C6" w:rsidRPr="007F575C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0A64C6" w:rsidRPr="007F575C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</w:t>
            </w:r>
            <w:r w:rsidR="00701887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огласие</w:t>
            </w:r>
          </w:p>
          <w:p w:rsidR="00701887" w:rsidRPr="007F575C" w:rsidRDefault="00701887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0A64C6" w:rsidRPr="007F575C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651E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0A64C6" w:rsidRPr="007F575C" w:rsidRDefault="000A64C6" w:rsidP="009E62FF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84" w:type="dxa"/>
            <w:gridSpan w:val="5"/>
            <w:shd w:val="clear" w:color="auto" w:fill="auto"/>
            <w:vAlign w:val="center"/>
          </w:tcPr>
          <w:p w:rsidR="000A64C6" w:rsidRPr="007F575C" w:rsidRDefault="000A64C6" w:rsidP="00701887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на получение ПАО Ба</w:t>
            </w:r>
            <w:r w:rsidR="009D4354" w:rsidRPr="007F575C">
              <w:rPr>
                <w:rFonts w:ascii="Georgia" w:hAnsi="Georgia" w:cs="Tahoma"/>
                <w:sz w:val="16"/>
                <w:szCs w:val="16"/>
              </w:rPr>
              <w:t>нк «ФК Открытие» (далее – Банк)</w:t>
            </w:r>
            <w:r w:rsidRPr="007F575C">
              <w:rPr>
                <w:rFonts w:ascii="Georgia" w:hAnsi="Georgia" w:cs="Tahoma"/>
                <w:sz w:val="16"/>
                <w:szCs w:val="16"/>
              </w:rPr>
              <w:t xml:space="preserve"> обо мне информации из любых бюро кредитных историй (одного или нескольких), содержащейся в основной части моей кредитной истории </w:t>
            </w:r>
            <w:r w:rsidRPr="007F575C">
              <w:rPr>
                <w:rFonts w:ascii="Georgia" w:hAnsi="Georgia"/>
                <w:sz w:val="16"/>
                <w:szCs w:val="16"/>
              </w:rPr>
              <w:t xml:space="preserve">в объеме, порядке и сроки, которые предусмотрены Федеральным законом от 30.12.2004 №218-ФЗ «О кредитных историях». </w:t>
            </w:r>
          </w:p>
          <w:p w:rsidR="000A64C6" w:rsidRPr="007F575C" w:rsidRDefault="000A64C6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Согласие предоставлено в целях проверки сведений, предоставленных мной в Банк при приеме на банковское обслуживание и в процессе оказания мне банковских услуг,</w:t>
            </w:r>
            <w:r w:rsidRPr="007F575C">
              <w:t xml:space="preserve"> </w:t>
            </w:r>
            <w:r w:rsidRPr="007F575C">
              <w:rPr>
                <w:rFonts w:ascii="Georgia" w:hAnsi="Georgia"/>
                <w:sz w:val="16"/>
                <w:szCs w:val="16"/>
              </w:rPr>
              <w:t>заключения договоров с Банком, а также с целью формирования Банком</w:t>
            </w:r>
            <w:r w:rsidR="009E02AA" w:rsidRPr="007F575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F575C">
              <w:rPr>
                <w:rFonts w:ascii="Georgia" w:hAnsi="Georgia"/>
                <w:sz w:val="16"/>
                <w:szCs w:val="16"/>
              </w:rPr>
              <w:t>для меня предложений по кредитным, банковским и иным продуктам.</w:t>
            </w:r>
          </w:p>
          <w:p w:rsidR="000A64C6" w:rsidRPr="007F575C" w:rsidRDefault="000A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Право выбора бюро кредитных историй предоставляется мной Банку по их усмотрению и дополнительного согласования со мной не требуется.</w:t>
            </w:r>
          </w:p>
          <w:p w:rsidR="000A64C6" w:rsidRPr="007F575C" w:rsidRDefault="00EA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Код субъекта кредитной истории </w:t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B63C8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  <w:p w:rsidR="000A64C6" w:rsidRPr="007F575C" w:rsidRDefault="000A64C6" w:rsidP="000A64C6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</w:p>
          <w:p w:rsidR="000A64C6" w:rsidRPr="007F575C" w:rsidRDefault="000A64C6" w:rsidP="009E62FF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Подпись__________________/________                                                       «___»_________________20__</w:t>
            </w:r>
            <w:r w:rsidR="00CC5B5F">
              <w:rPr>
                <w:rStyle w:val="a9"/>
                <w:rFonts w:ascii="Georgia" w:hAnsi="Georgia" w:cs="Tahoma"/>
                <w:sz w:val="16"/>
                <w:szCs w:val="16"/>
              </w:rPr>
              <w:footnoteReference w:id="16"/>
            </w:r>
          </w:p>
          <w:p w:rsidR="009E02AA" w:rsidRPr="007F575C" w:rsidRDefault="009E02AA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DB4E52" w:rsidRPr="007F575C" w:rsidTr="00215A9C">
        <w:trPr>
          <w:trHeight w:val="241"/>
        </w:trPr>
        <w:tc>
          <w:tcPr>
            <w:tcW w:w="10915" w:type="dxa"/>
            <w:gridSpan w:val="6"/>
            <w:shd w:val="clear" w:color="auto" w:fill="92CDDC"/>
            <w:vAlign w:val="center"/>
          </w:tcPr>
          <w:p w:rsidR="00DB4E52" w:rsidRPr="007F575C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НА ОБРАБОТКУ ПЕРСОНАЛЬНЫХ ДАННЫХ</w:t>
            </w:r>
          </w:p>
        </w:tc>
      </w:tr>
      <w:tr w:rsidR="00E86061" w:rsidRPr="007F575C" w:rsidTr="00215A9C">
        <w:trPr>
          <w:trHeight w:val="241"/>
        </w:trPr>
        <w:tc>
          <w:tcPr>
            <w:tcW w:w="1531" w:type="dxa"/>
            <w:shd w:val="clear" w:color="auto" w:fill="auto"/>
            <w:vAlign w:val="center"/>
          </w:tcPr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согласие</w:t>
            </w:r>
          </w:p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E86061" w:rsidRPr="007F575C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sym w:font="Wingdings" w:char="F071"/>
            </w:r>
            <w:r w:rsidR="007651ED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E86061" w:rsidRPr="007F575C" w:rsidDel="00E86061" w:rsidRDefault="00E86061" w:rsidP="009E62FF">
            <w:pPr>
              <w:spacing w:after="0" w:line="240" w:lineRule="auto"/>
              <w:ind w:left="318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</w:p>
        </w:tc>
        <w:tc>
          <w:tcPr>
            <w:tcW w:w="9384" w:type="dxa"/>
            <w:gridSpan w:val="5"/>
            <w:shd w:val="clear" w:color="auto" w:fill="auto"/>
            <w:vAlign w:val="center"/>
          </w:tcPr>
          <w:p w:rsidR="004B0874" w:rsidRPr="007F575C" w:rsidRDefault="004B0874" w:rsidP="004B0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lastRenderedPageBreak/>
              <w:t>на обработку ПАО Банк «ФК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Летниковская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, д.2, стр.4 (далее – Банк) моих персональных данных (совершение любых действий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 в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 xml:space="preserve">соответствии с требованиями Федерального закона от 27.07.2006 №152-ФЗ «О персональных данных». </w:t>
            </w:r>
            <w:r w:rsidRPr="007F575C">
              <w:rPr>
                <w:rFonts w:ascii="Georgia" w:hAnsi="Georgia"/>
                <w:sz w:val="16"/>
                <w:szCs w:val="16"/>
              </w:rPr>
              <w:t>Фотография моего лица (индивидуальные биометрические характеристики моего лица), персональные данные, указанные в настоящем согласии, включая: фамилию, имя, отчество; данные документа, удостоверяющего личность; год, месяц, число и место рождения; гражданство; адрес; контактные телефоны, почтовые адреса, адреса электронной почты и другие сведения, предоставленные мною для заключения договора с Банком или в период его действия, содержащиеся в заявлениях, письмах, соглашениях и иных документах (полученных Банком также в электронном виде, предоставляются в целях: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 xml:space="preserve">получения кредита и исполнения кредитного договора/договора о предоставлении </w:t>
            </w:r>
            <w:r w:rsidR="00394246" w:rsidRPr="007F575C">
              <w:rPr>
                <w:rFonts w:ascii="Georgia" w:hAnsi="Georgia"/>
                <w:sz w:val="16"/>
                <w:szCs w:val="16"/>
              </w:rPr>
              <w:t>и использовании банковских карт</w:t>
            </w:r>
            <w:r w:rsidRPr="007F575C">
              <w:rPr>
                <w:rFonts w:ascii="Georgia" w:hAnsi="Georgia"/>
                <w:sz w:val="16"/>
                <w:szCs w:val="16"/>
              </w:rPr>
              <w:t>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страхования моих имущественных интересов и имущественных интересов Банка, связанных с риском его убытков, в результате неисполнения (ненадлежащего исполнения) мной договорных обязательств;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получения информации о кредитном договоре/договоре о предоставлении и использовании банковских карт лицами, указанными в настоящем согласии;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урегулирования просроченной задолженности в случае неисполнения или ненадлежащего исполнения мной договорных обязательств;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заключения и исполнения договора уступки (или залога) прав (требований) по кредитному договору/договору о предоставлении и использовании банковских карт с любыми третьими лицами (при отсутствии запрета в договоре, заключенном со мной);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получения информации о других продуктах и услугах;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Arial CYR"/>
                <w:sz w:val="16"/>
                <w:szCs w:val="16"/>
              </w:rPr>
              <w:t>проведения маркетинговых исследований рынка банковских услуг;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>оценки моей платежеспособности;</w:t>
            </w:r>
          </w:p>
          <w:p w:rsidR="004B0874" w:rsidRPr="007F575C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осуществления обслуживания кредита и сбора задолженности в случае передачи функций и (или) полномочий по обслуживанию кредита и сбору задолженности любым третьим лицам, уступки, передачи в залог любым третьим лицам или обременения иным образом полностью или частично прав требования по кредитному договору;</w:t>
            </w:r>
          </w:p>
          <w:p w:rsidR="004B0874" w:rsidRPr="007F575C" w:rsidRDefault="004B0874" w:rsidP="009E62FF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предоставления информации организациям, в том числе дочерним компаниям (предприятиям) Банка, аффилированным и иным связанным с Банком лицам, акционерам, членам органов управления,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      </w:r>
          </w:p>
          <w:p w:rsidR="004B0874" w:rsidRPr="007F575C" w:rsidRDefault="002E48BF" w:rsidP="009E62FF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проведения работ по автоматизации деятельности Банка, а также работ по обслуживанию средств автоматизации;</w:t>
            </w:r>
          </w:p>
          <w:p w:rsidR="004B0874" w:rsidRPr="007F575C" w:rsidRDefault="004B0874" w:rsidP="004B08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лицам, в том числе на основании заключенных с ними договоров: Акционерное общество «Открытие Брокер», место нахождения 115114, г. Москва, ул.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</w:rPr>
              <w:t>Летниковская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</w:rPr>
              <w:t xml:space="preserve">, д. 2, стр. 4; Общество с ограниченной ответственностью </w:t>
            </w:r>
            <w:r w:rsidR="00996A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6AB5" w:rsidRPr="00FB5D33">
              <w:rPr>
                <w:rFonts w:ascii="Georgia" w:hAnsi="Georgia" w:cs="Times New Roman"/>
                <w:sz w:val="16"/>
                <w:szCs w:val="16"/>
              </w:rPr>
              <w:t>«УК «ОТКРЫТИЕ», место нахождения 115114, Москва, ул. Кожевническая, д. 14, стр. 5</w:t>
            </w:r>
            <w:r w:rsidR="00165E6E" w:rsidRPr="00996AB5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Общество с ограниченной ответственностью «Долговой центр «ОТКРЫТИЕ» место нахождения 105064,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Яковоапостольский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пер., д. 12, стр. 1; </w:t>
            </w:r>
            <w:hyperlink r:id="rId9" w:anchor="r980a1d35380b3719d1970696f706003c" w:history="1">
              <w:r w:rsidR="00165E6E" w:rsidRPr="007F575C">
                <w:rPr>
                  <w:rFonts w:ascii="Georgia" w:eastAsia="Times New Roman" w:hAnsi="Georgia" w:cs="Arial CYR"/>
                  <w:sz w:val="16"/>
                  <w:szCs w:val="16"/>
                  <w:lang w:eastAsia="ru-RU"/>
                </w:rPr>
                <w:t>Закрытое акционерное общество "АККОРД ПОСТ"</w:t>
              </w:r>
            </w:hyperlink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, место нахождения 113452, Москва г, Азовская ул, 31; Акционерное общество «Интернет-Проекты» место нахождения 197022, г. Санкт-Петербург, ул. Профессора Попова, д. 23, литер Д; Публичное акционерное общество «Мегафон» место нахождения 115035,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Кадашевская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набережная, д. 30, ФГУП «Почта России», место нахождения 131000, г. Москва, Варшавское шоссе, д. 37; Публичное акционерное общество Страховая Компания «Росгосстрах», место нахождения 140002, Московская область, г. Люберцы, ул. Парковая, д. 3;  Общество с ограниченной ответственностью «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ЭсАрДжи-АйТи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», место нахождения 105082, г. Москва, </w:t>
            </w:r>
            <w:proofErr w:type="spellStart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ул.Большая</w:t>
            </w:r>
            <w:proofErr w:type="spellEnd"/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Почтовая, д.7, стр.1, Акционерное общество «Негосударственный пенсионный фонд </w:t>
            </w:r>
            <w:r w:rsidR="00C31EE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«ОТКРЫТИЕ»</w:t>
            </w:r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», место нахождения: 129110, г. Москва, ул. Гиляровского, д. 39, стр. 3.</w:t>
            </w:r>
            <w:r w:rsidR="00C31EE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; Публичное акционерное общество «Росгосстрах Банк», место нахождения: 107078, г. Москва, ул. Мясницкая, д.43, стр. 2; Общество с ограниченной ответственностью Страховая компания «Росгосстрах Жизнь», место нахождения 109028, г. Москва, </w:t>
            </w:r>
            <w:proofErr w:type="spellStart"/>
            <w:r w:rsidR="00C31EE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Серебряническая</w:t>
            </w:r>
            <w:proofErr w:type="spellEnd"/>
            <w:r w:rsidR="00C31EE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наб., д.29.  </w:t>
            </w:r>
            <w:r w:rsidR="00165E6E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</w:t>
            </w:r>
          </w:p>
          <w:p w:rsidR="004B0874" w:rsidRPr="007F575C" w:rsidRDefault="004B0874" w:rsidP="009E62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Настоящее согласие 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Осведомлен(а), что настоящее согласие может быть отозвано мной при предоставлении в Банк заявления в простой письменной форме</w:t>
            </w:r>
            <w:r w:rsidR="006C3998" w:rsidRPr="007F575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.</w:t>
            </w:r>
          </w:p>
          <w:p w:rsidR="00165E6E" w:rsidRPr="007F575C" w:rsidRDefault="00165E6E" w:rsidP="004B0874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</w:p>
          <w:p w:rsidR="00E436C7" w:rsidRPr="007F575C" w:rsidRDefault="00E436C7" w:rsidP="009E62FF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Передать мои персональные данные и информацию об условиях кредита (в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т.ч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. о сроке, сумме, процентной ставке, размере ежемесячного платежа, и размере задолженности перед Банком) или сканированные копии кредитно-обеспечительной документации, или проекты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кредитно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– обеспечительной документации:</w:t>
            </w:r>
          </w:p>
          <w:p w:rsidR="00E436C7" w:rsidRPr="007F575C" w:rsidRDefault="00E436C7" w:rsidP="00E436C7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 страховой компании, выбранной мной, для целей заключения, пролонгации договоров страхования (полисов) и выплаты страхового возмещения, а также получении Банком ответа и/или заключения страховой организации о возможности принятия рисков на страхование,  содержащего сведения обо мне,</w:t>
            </w:r>
          </w:p>
          <w:p w:rsidR="00E436C7" w:rsidRPr="007F575C" w:rsidRDefault="00E436C7" w:rsidP="00E436C7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застройщику/инвестору,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риэлтору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или агентству недвижимости, указанному мной, с целью подтверждения намерения Банка предоставить кредит/подтверждения предоставления Банком кредита,</w:t>
            </w:r>
          </w:p>
          <w:p w:rsidR="00E436C7" w:rsidRPr="007F575C" w:rsidRDefault="00E436C7" w:rsidP="009E62FF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регистрационной компании или физическому лицу для целей предоставления моих интересов и/или интересов Банка в органе, осуществляющем государственную регистрацию прав на недвижимое имущество и сделок с ним</w:t>
            </w:r>
          </w:p>
          <w:p w:rsidR="00E436C7" w:rsidRPr="007F575C" w:rsidRDefault="00E436C7" w:rsidP="009E62FF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нотариусу для подготовки нотариально удостоверяемых документов, и/или  подачи в электронном виде или на бумажном носителе заявления </w:t>
            </w:r>
            <w:hyperlink r:id="rId10" w:history="1">
              <w:r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>о гос</w:t>
              </w:r>
              <w:r w:rsidR="00394246"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 xml:space="preserve">ударственной </w:t>
              </w:r>
              <w:r w:rsidRPr="007F575C">
                <w:rPr>
                  <w:rFonts w:ascii="Georgia" w:hAnsi="Georgia"/>
                  <w:sz w:val="16"/>
                  <w:szCs w:val="16"/>
                  <w:lang w:eastAsia="ru-RU"/>
                </w:rPr>
                <w:t>регистрации прав</w:t>
              </w:r>
            </w:hyperlink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 необходимых документов в </w:t>
            </w:r>
            <w:proofErr w:type="spell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Росреестр</w:t>
            </w:r>
            <w:proofErr w:type="spell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.</w:t>
            </w:r>
          </w:p>
          <w:p w:rsidR="00E436C7" w:rsidRPr="007F575C" w:rsidRDefault="00E436C7" w:rsidP="009E62FF">
            <w:pPr>
              <w:spacing w:after="0" w:line="240" w:lineRule="auto"/>
              <w:ind w:left="318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</w:p>
          <w:p w:rsidR="00E436C7" w:rsidRPr="00AC6105" w:rsidRDefault="00E436C7" w:rsidP="00E436C7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  <w:vertAlign w:val="superscript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Подпись __________________/__________                                                        «___»_________________20__</w:t>
            </w:r>
            <w:r w:rsidR="00EA2814">
              <w:rPr>
                <w:rFonts w:ascii="Georgia" w:hAnsi="Georgia" w:cs="Tahoma"/>
                <w:sz w:val="16"/>
                <w:szCs w:val="16"/>
                <w:vertAlign w:val="superscript"/>
              </w:rPr>
              <w:t>15</w:t>
            </w:r>
          </w:p>
          <w:p w:rsidR="00E86061" w:rsidRPr="007F575C" w:rsidRDefault="00E86061" w:rsidP="00967F03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b/>
                <w:sz w:val="16"/>
                <w:szCs w:val="16"/>
                <w:u w:val="single"/>
              </w:rPr>
            </w:pPr>
          </w:p>
        </w:tc>
      </w:tr>
      <w:tr w:rsidR="00827E43" w:rsidRPr="002129A9" w:rsidTr="00215A9C">
        <w:tblPrEx>
          <w:tblCellMar>
            <w:left w:w="56" w:type="dxa"/>
            <w:right w:w="56" w:type="dxa"/>
          </w:tblCellMar>
        </w:tblPrEx>
        <w:trPr>
          <w:trHeight w:val="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827E43" w:rsidRPr="00AC6105" w:rsidRDefault="00827E43" w:rsidP="000E7FBA">
            <w:pPr>
              <w:pStyle w:val="1"/>
              <w:ind w:left="-4"/>
              <w:rPr>
                <w:rFonts w:ascii="Georgia" w:hAnsi="Georgia"/>
                <w:bCs w:val="0"/>
                <w:caps w:val="0"/>
                <w:kern w:val="0"/>
                <w:sz w:val="16"/>
                <w:szCs w:val="16"/>
                <w:lang w:val="ru-RU" w:eastAsia="ru-RU"/>
              </w:rPr>
            </w:pPr>
            <w:r w:rsidRPr="00AC6105">
              <w:rPr>
                <w:rFonts w:ascii="Georgia" w:hAnsi="Georgia"/>
                <w:bCs w:val="0"/>
                <w:caps w:val="0"/>
                <w:kern w:val="0"/>
                <w:sz w:val="16"/>
                <w:szCs w:val="16"/>
                <w:lang w:val="ru-RU" w:eastAsia="ru-RU"/>
              </w:rPr>
              <w:lastRenderedPageBreak/>
              <w:t xml:space="preserve">СОГЛАСИЕ КЛИЕНТА, ПРЕДОСТАВЛЕННОЕ ПАО Банк «ФК Открытие», НА НАПРАВЛЕНИЕ ЗАПРОСОВ </w:t>
            </w:r>
            <w:r w:rsidR="000E7FBA">
              <w:rPr>
                <w:rFonts w:ascii="Georgia" w:hAnsi="Georgia"/>
                <w:bCs w:val="0"/>
                <w:caps w:val="0"/>
                <w:kern w:val="0"/>
                <w:sz w:val="16"/>
                <w:szCs w:val="16"/>
                <w:lang w:val="ru-RU" w:eastAsia="ru-RU"/>
              </w:rPr>
              <w:t xml:space="preserve">И ПРЕДОСТАВЛЕНИЕ ИНФОРМАЦИИ </w:t>
            </w:r>
            <w:r w:rsidRPr="00AC6105">
              <w:rPr>
                <w:rFonts w:ascii="Georgia" w:hAnsi="Georgia"/>
                <w:bCs w:val="0"/>
                <w:caps w:val="0"/>
                <w:kern w:val="0"/>
                <w:sz w:val="16"/>
                <w:szCs w:val="16"/>
                <w:lang w:val="ru-RU" w:eastAsia="ru-RU"/>
              </w:rPr>
              <w:t>В ПЕНСИОННЫЙ ФОНД РОССИЙСКОЙ ФЕДЕРАЦИИ</w:t>
            </w:r>
          </w:p>
        </w:tc>
      </w:tr>
      <w:tr w:rsidR="00827E43" w:rsidRPr="002129A9" w:rsidTr="00215A9C">
        <w:tblPrEx>
          <w:tblCellMar>
            <w:left w:w="56" w:type="dxa"/>
            <w:right w:w="56" w:type="dxa"/>
          </w:tblCellMar>
        </w:tblPrEx>
        <w:trPr>
          <w:trHeight w:val="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3" w:rsidRPr="001229E6" w:rsidRDefault="00827E43" w:rsidP="001229E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229E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Я</w:t>
            </w:r>
          </w:p>
          <w:p w:rsidR="00827E43" w:rsidRPr="001229E6" w:rsidRDefault="00827E43" w:rsidP="001229E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229E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1229E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согласие</w:t>
            </w:r>
          </w:p>
          <w:p w:rsidR="00AC6105" w:rsidRPr="001229E6" w:rsidRDefault="00AC6105" w:rsidP="001229E6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827E43" w:rsidRPr="002129A9" w:rsidRDefault="00827E43" w:rsidP="001229E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1229E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1229E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</w:t>
            </w:r>
            <w:r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согласие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E43" w:rsidRDefault="00D347C2" w:rsidP="000E7FB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и </w:t>
            </w:r>
            <w:r w:rsidR="00827E43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предостав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лять</w:t>
            </w:r>
            <w:r w:rsidR="00827E43"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827E43" w:rsidRPr="00D71EF9">
              <w:rPr>
                <w:rFonts w:ascii="Georgia" w:eastAsia="Times New Roman" w:hAnsi="Georgia" w:cs="Tahoma"/>
                <w:sz w:val="16"/>
                <w:szCs w:val="16"/>
              </w:rPr>
              <w:t>ПАО Банк «ФК</w:t>
            </w:r>
            <w:r w:rsidR="00827E43"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="00827E43"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Летниковская</w:t>
            </w:r>
            <w:proofErr w:type="spellEnd"/>
            <w:r w:rsidR="00827E43"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, д.2, стр.4 (далее – Банк)</w:t>
            </w:r>
            <w:r w:rsidR="00827E43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, право направления</w:t>
            </w:r>
            <w:r w:rsidR="00827E43"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827E43">
              <w:rPr>
                <w:rFonts w:ascii="Georgia" w:eastAsia="Times New Roman" w:hAnsi="Georgia"/>
                <w:sz w:val="16"/>
                <w:szCs w:val="16"/>
                <w:lang w:eastAsia="ru-RU"/>
              </w:rPr>
              <w:t>с использованием Системы межведомственного электронного взаимодействия (далее – СМЭВ)</w:t>
            </w:r>
            <w:r w:rsidR="00827E43" w:rsidRPr="00193630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</w:t>
            </w:r>
            <w:r w:rsidR="00827E43">
              <w:rPr>
                <w:rFonts w:ascii="Georgia" w:eastAsia="Times New Roman" w:hAnsi="Georgia"/>
                <w:sz w:val="16"/>
                <w:szCs w:val="16"/>
                <w:lang w:eastAsia="ru-RU"/>
              </w:rPr>
              <w:t>в электронном виде запросов на получение сведений о состоянии моего лицевого счета, включая сведения общей, специальной, профессиональной части моего индивидуального лицевого счета (далее – ИЛС), в Пенсионный фонд Российской Федерации (далее – Пенсионный фонд), а также на получение результатов запроса, в том числе сведений о состоянии ИЛС.</w:t>
            </w:r>
          </w:p>
          <w:p w:rsidR="00827E43" w:rsidRPr="00A0304B" w:rsidRDefault="00827E43" w:rsidP="000E7FB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Банк, на основании настоящего согласия и в целях выполнения указанного выше поручения, вправе осуществлять предварительное заполнение заявления на получение сведений о состоянии ИЛС с указанием следующих сведений обо мне: </w:t>
            </w:r>
            <w:r>
              <w:rPr>
                <w:rFonts w:ascii="Georgia" w:eastAsia="Times New Roman" w:hAnsi="Georgia" w:cs="Times New Roman"/>
                <w:sz w:val="16"/>
                <w:szCs w:val="16"/>
              </w:rPr>
              <w:t>фамилии, имени, отчества; данных</w:t>
            </w:r>
            <w:r w:rsidRPr="00D71EF9">
              <w:rPr>
                <w:rFonts w:ascii="Georgia" w:eastAsia="Times New Roman" w:hAnsi="Georgia" w:cs="Times New Roman"/>
                <w:sz w:val="16"/>
                <w:szCs w:val="16"/>
              </w:rPr>
              <w:t xml:space="preserve"> документа, удостоверяющего личность; год</w:t>
            </w:r>
            <w:r>
              <w:rPr>
                <w:rFonts w:ascii="Georgia" w:eastAsia="Times New Roman" w:hAnsi="Georgia" w:cs="Times New Roman"/>
                <w:sz w:val="16"/>
                <w:szCs w:val="16"/>
              </w:rPr>
              <w:t>а</w:t>
            </w:r>
            <w:r w:rsidRPr="00D71EF9">
              <w:rPr>
                <w:rFonts w:ascii="Georgia" w:eastAsia="Times New Roman" w:hAnsi="Georgia" w:cs="Times New Roman"/>
                <w:sz w:val="16"/>
                <w:szCs w:val="16"/>
              </w:rPr>
              <w:t>, месяц</w:t>
            </w:r>
            <w:r>
              <w:rPr>
                <w:rFonts w:ascii="Georgia" w:eastAsia="Times New Roman" w:hAnsi="Georgia" w:cs="Times New Roman"/>
                <w:sz w:val="16"/>
                <w:szCs w:val="16"/>
              </w:rPr>
              <w:t>а, числа</w:t>
            </w:r>
            <w:r w:rsidRPr="00D71EF9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</w:rPr>
              <w:t>р</w:t>
            </w:r>
            <w:r w:rsidRPr="00D71EF9">
              <w:rPr>
                <w:rFonts w:ascii="Georgia" w:eastAsia="Times New Roman" w:hAnsi="Georgia" w:cs="Times New Roman"/>
                <w:sz w:val="16"/>
                <w:szCs w:val="16"/>
              </w:rPr>
              <w:t>ождения;</w:t>
            </w:r>
            <w:r>
              <w:rPr>
                <w:rFonts w:ascii="Georgia" w:eastAsia="Times New Roman" w:hAnsi="Georgia" w:cs="Times New Roman"/>
                <w:sz w:val="16"/>
                <w:szCs w:val="16"/>
              </w:rPr>
              <w:t xml:space="preserve"> данных страхового номера индивидуального лицевого счета (СНИЛС),</w:t>
            </w:r>
            <w:r w:rsidRPr="00D71EF9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  <w:r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направление в электронном виде </w:t>
            </w:r>
            <w:r w:rsidRPr="00A0304B">
              <w:rPr>
                <w:rFonts w:ascii="Georgia" w:eastAsia="Times New Roman" w:hAnsi="Georgia"/>
                <w:sz w:val="16"/>
                <w:szCs w:val="16"/>
                <w:lang w:eastAsia="ru-RU"/>
              </w:rPr>
              <w:t>заявления с использованием СМЭВ в Пенсионный фонд и его территориальные органы на получение сведений о состоянии моего ИЛС, и получать от Пенсионного фонда с использованием СМЭВ результаты запроса, в том числе сведения о состоянии моего ИЛС, при этом получение Банком сведений о состоянии моего ИЛС</w:t>
            </w:r>
            <w:r w:rsidRPr="00A0304B">
              <w:rPr>
                <w:rFonts w:ascii="Georgia" w:hAnsi="Georgia"/>
                <w:sz w:val="16"/>
                <w:szCs w:val="16"/>
              </w:rPr>
              <w:t xml:space="preserve"> подтверждается мною одним из следующих способов</w:t>
            </w:r>
            <w:r w:rsidRPr="00A0304B">
              <w:rPr>
                <w:rFonts w:ascii="Georgia" w:eastAsia="Times New Roman" w:hAnsi="Georgia"/>
                <w:sz w:val="16"/>
                <w:szCs w:val="16"/>
                <w:lang w:eastAsia="ru-RU"/>
              </w:rPr>
              <w:t>:</w:t>
            </w:r>
          </w:p>
          <w:p w:rsidR="00827E43" w:rsidRPr="00A0304B" w:rsidRDefault="00827E43" w:rsidP="00827E43">
            <w:pPr>
              <w:pStyle w:val="aff4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ind w:left="227" w:hanging="227"/>
              <w:jc w:val="both"/>
              <w:rPr>
                <w:rFonts w:ascii="Georgia" w:hAnsi="Georgia"/>
                <w:sz w:val="16"/>
                <w:szCs w:val="16"/>
              </w:rPr>
            </w:pPr>
            <w:r w:rsidRPr="00A0304B">
              <w:rPr>
                <w:rFonts w:ascii="Georgia" w:hAnsi="Georgia"/>
                <w:sz w:val="16"/>
                <w:szCs w:val="16"/>
              </w:rPr>
              <w:t>путем направления мной на запрос от единого портала государственных и муниципальных услуг СМС-сообщения с подтверждением моей личности, черновика запроса и доступа Банка к моему ИЛС;</w:t>
            </w:r>
          </w:p>
          <w:p w:rsidR="00827E43" w:rsidRPr="00706E13" w:rsidRDefault="00827E43" w:rsidP="00827E43">
            <w:pPr>
              <w:pStyle w:val="aff4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ind w:left="227" w:hanging="227"/>
              <w:jc w:val="both"/>
              <w:rPr>
                <w:rFonts w:ascii="Georgia" w:hAnsi="Georgia"/>
                <w:sz w:val="16"/>
                <w:szCs w:val="16"/>
              </w:rPr>
            </w:pPr>
            <w:r w:rsidRPr="00A0304B">
              <w:rPr>
                <w:rFonts w:ascii="Georgia" w:hAnsi="Georgia"/>
                <w:sz w:val="16"/>
                <w:szCs w:val="16"/>
              </w:rPr>
              <w:t xml:space="preserve">путем моего подтверждения получения сведений Банком о состоянии моего ИЛС через единый </w:t>
            </w:r>
            <w:r w:rsidRPr="00706E13">
              <w:rPr>
                <w:rFonts w:ascii="Georgia" w:hAnsi="Georgia"/>
                <w:sz w:val="16"/>
                <w:szCs w:val="16"/>
              </w:rPr>
              <w:t>портал государственных и муниципальных услуг.</w:t>
            </w:r>
          </w:p>
          <w:p w:rsidR="00827E43" w:rsidRDefault="00827E43" w:rsidP="000E7FBA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/>
                <w:sz w:val="16"/>
                <w:szCs w:val="16"/>
                <w:lang w:eastAsia="ru-RU"/>
              </w:rPr>
              <w:lastRenderedPageBreak/>
              <w:t>Банк получает сведения о состоянии ИЛС из Пенсионного фонда и вправе использовать полученные сведения в целях принятия решения о выдаче мне кредита</w:t>
            </w:r>
            <w:r w:rsidRPr="00F400DD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, исполнения </w:t>
            </w:r>
            <w:r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мною </w:t>
            </w:r>
            <w:r w:rsidRPr="00F400DD">
              <w:rPr>
                <w:rFonts w:ascii="Georgia" w:eastAsia="Times New Roman" w:hAnsi="Georgia"/>
                <w:sz w:val="16"/>
                <w:szCs w:val="16"/>
                <w:lang w:eastAsia="ru-RU"/>
              </w:rPr>
              <w:t>кредитного договора/договора о предоставлении и использовании банковских карт.</w:t>
            </w:r>
          </w:p>
          <w:p w:rsidR="00827E43" w:rsidRDefault="00827E43" w:rsidP="000E7FBA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Банк направляет электронные запросы, каждый из которых подтверждается мною.</w:t>
            </w:r>
          </w:p>
          <w:p w:rsidR="00827E43" w:rsidRPr="002129A9" w:rsidRDefault="00C76894" w:rsidP="000E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8A7">
              <w:rPr>
                <w:rFonts w:ascii="Georgia" w:hAnsi="Georgia" w:cs="Tahoma"/>
                <w:sz w:val="16"/>
                <w:szCs w:val="16"/>
              </w:rPr>
              <w:t xml:space="preserve">Настоящее согласие действует ___________ (проставляется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конкретный </w:t>
            </w:r>
            <w:r w:rsidRPr="00D168A7">
              <w:rPr>
                <w:rFonts w:ascii="Georgia" w:hAnsi="Georgia" w:cs="Tahoma"/>
                <w:sz w:val="16"/>
                <w:szCs w:val="16"/>
              </w:rPr>
              <w:t>срок</w:t>
            </w:r>
            <w:r>
              <w:rPr>
                <w:rFonts w:ascii="Georgia" w:hAnsi="Georgia" w:cs="Tahoma"/>
                <w:sz w:val="16"/>
                <w:szCs w:val="16"/>
              </w:rPr>
              <w:t>, если конкретный срок не указан, то считается, что согласие действует в течение срока действия кредитного договора)</w:t>
            </w:r>
            <w:r w:rsidR="00827E43" w:rsidRPr="002129A9">
              <w:rPr>
                <w:rFonts w:ascii="Georgia" w:hAnsi="Georgia" w:cs="Tahoma"/>
                <w:sz w:val="16"/>
                <w:szCs w:val="16"/>
              </w:rPr>
              <w:t>. Осведомлен(а), что настоящее согласие может быть отозвано мной при предоставлении Банку заявления в простой письменной форме.</w:t>
            </w:r>
          </w:p>
          <w:p w:rsidR="00827E43" w:rsidRPr="00D71EF9" w:rsidRDefault="00827E43" w:rsidP="000E7FBA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Georgia" w:eastAsia="Times New Roman" w:hAnsi="Georgia" w:cs="Tahoma"/>
                <w:b/>
                <w:sz w:val="16"/>
                <w:szCs w:val="16"/>
              </w:rPr>
            </w:pPr>
          </w:p>
          <w:p w:rsidR="00E67850" w:rsidRPr="00EC488A" w:rsidRDefault="00E67850" w:rsidP="00E67850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  <w:vertAlign w:val="superscript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Подпись __________________/__________                                                        «___»_________________20__</w:t>
            </w:r>
            <w:r w:rsidR="00EA2814">
              <w:rPr>
                <w:rFonts w:ascii="Georgia" w:hAnsi="Georgia" w:cs="Tahoma"/>
                <w:sz w:val="16"/>
                <w:szCs w:val="16"/>
                <w:vertAlign w:val="superscript"/>
              </w:rPr>
              <w:t>15</w:t>
            </w:r>
          </w:p>
          <w:p w:rsidR="00827E43" w:rsidRPr="002129A9" w:rsidRDefault="00827E43" w:rsidP="00EC488A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0E7FBA" w:rsidRPr="007F575C" w:rsidTr="00215A9C">
        <w:trPr>
          <w:trHeight w:val="241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0E7FBA" w:rsidRPr="001229E6" w:rsidRDefault="000E7FBA" w:rsidP="001229E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229E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Я</w:t>
            </w:r>
          </w:p>
          <w:p w:rsidR="000E7FBA" w:rsidRPr="001229E6" w:rsidRDefault="000E7FBA" w:rsidP="001229E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229E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1229E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согласие</w:t>
            </w:r>
          </w:p>
          <w:p w:rsidR="000E7FBA" w:rsidRPr="007F575C" w:rsidRDefault="000E7FBA" w:rsidP="001229E6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0E7FBA" w:rsidRPr="007F575C" w:rsidRDefault="000E7FBA" w:rsidP="001229E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 выражаю согласие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0E7FBA" w:rsidRPr="00EC488A" w:rsidRDefault="000E7FBA" w:rsidP="00C7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ahoma"/>
                <w:bCs/>
                <w:i/>
                <w:color w:val="0000FF"/>
                <w:sz w:val="16"/>
                <w:szCs w:val="16"/>
                <w:lang w:eastAsia="ru-RU"/>
              </w:rPr>
            </w:pPr>
            <w:r w:rsidRPr="00EC488A">
              <w:rPr>
                <w:rFonts w:ascii="Georgia" w:eastAsia="Times New Roman" w:hAnsi="Georgia" w:cs="Tahoma"/>
                <w:bCs/>
                <w:i/>
                <w:color w:val="0000FF"/>
                <w:sz w:val="16"/>
                <w:szCs w:val="16"/>
                <w:lang w:eastAsia="ru-RU"/>
              </w:rPr>
              <w:t xml:space="preserve">(заполняется в случае если заемщиком планируется использовать средства материнского (семейного) капитала в качестве первоначального взноса по кредиту </w:t>
            </w:r>
            <w:r>
              <w:rPr>
                <w:rFonts w:ascii="Georgia" w:eastAsia="Times New Roman" w:hAnsi="Georgia" w:cs="Tahoma"/>
                <w:bCs/>
                <w:i/>
                <w:color w:val="0000FF"/>
                <w:sz w:val="16"/>
                <w:szCs w:val="16"/>
                <w:lang w:eastAsia="ru-RU"/>
              </w:rPr>
              <w:t xml:space="preserve">или в счет частичного досрочного погашения </w:t>
            </w:r>
            <w:r w:rsidR="008079DF">
              <w:rPr>
                <w:rFonts w:ascii="Georgia" w:eastAsia="Times New Roman" w:hAnsi="Georgia" w:cs="Tahoma"/>
                <w:bCs/>
                <w:i/>
                <w:color w:val="0000FF"/>
                <w:sz w:val="16"/>
                <w:szCs w:val="16"/>
                <w:lang w:eastAsia="ru-RU"/>
              </w:rPr>
              <w:t xml:space="preserve">задолженности </w:t>
            </w:r>
            <w:r>
              <w:rPr>
                <w:rFonts w:ascii="Georgia" w:eastAsia="Times New Roman" w:hAnsi="Georgia" w:cs="Tahoma"/>
                <w:bCs/>
                <w:i/>
                <w:color w:val="0000FF"/>
                <w:sz w:val="16"/>
                <w:szCs w:val="16"/>
                <w:lang w:eastAsia="ru-RU"/>
              </w:rPr>
              <w:t>по кредиту</w:t>
            </w:r>
            <w:r w:rsidRPr="00EC488A">
              <w:rPr>
                <w:rFonts w:ascii="Georgia" w:eastAsia="Times New Roman" w:hAnsi="Georgia" w:cs="Tahoma"/>
                <w:bCs/>
                <w:i/>
                <w:color w:val="0000FF"/>
                <w:sz w:val="16"/>
                <w:szCs w:val="16"/>
                <w:lang w:eastAsia="ru-RU"/>
              </w:rPr>
              <w:t>)</w:t>
            </w:r>
          </w:p>
          <w:p w:rsidR="00C76894" w:rsidRDefault="00C76894" w:rsidP="00C7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1. Предоставить</w:t>
            </w:r>
            <w:r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D71EF9">
              <w:rPr>
                <w:rFonts w:ascii="Georgia" w:eastAsia="Times New Roman" w:hAnsi="Georgia" w:cs="Tahoma"/>
                <w:sz w:val="16"/>
                <w:szCs w:val="16"/>
              </w:rPr>
              <w:t>ПАО Банк «ФК</w:t>
            </w:r>
            <w:r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Летниковская</w:t>
            </w:r>
            <w:proofErr w:type="spellEnd"/>
            <w:r w:rsidRPr="00D71EF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, д.2, стр.4 (далее – Банк)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, право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передавать Пенсионному фонду Российской Федерации (территориальным органам Пенсионного фонда Российской Федерации) </w:t>
            </w:r>
            <w:r w:rsidRPr="009A53F5">
              <w:rPr>
                <w:rFonts w:ascii="Georgia" w:hAnsi="Georgia"/>
                <w:sz w:val="16"/>
                <w:szCs w:val="16"/>
                <w:lang w:eastAsia="ru-RU"/>
              </w:rPr>
              <w:t>мои персональные данные и при необходимости персональные данные моих несовершеннолетних детей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, </w:t>
            </w:r>
            <w:r w:rsidRPr="007F575C">
              <w:rPr>
                <w:rFonts w:ascii="Georgia" w:hAnsi="Georgia"/>
                <w:sz w:val="16"/>
                <w:szCs w:val="16"/>
              </w:rPr>
              <w:t>включая: фамилию, имя, отчество</w:t>
            </w:r>
            <w:r w:rsidRPr="000B2E1B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(в том числе при необходимости несовершеннолетних детей)</w:t>
            </w:r>
            <w:r w:rsidRPr="007F575C">
              <w:rPr>
                <w:rFonts w:ascii="Georgia" w:hAnsi="Georgia"/>
                <w:sz w:val="16"/>
                <w:szCs w:val="16"/>
              </w:rPr>
              <w:t xml:space="preserve">; данные документа, удостоверяющего личность; год, месяц, число </w:t>
            </w:r>
            <w:r>
              <w:rPr>
                <w:rFonts w:ascii="Georgia" w:hAnsi="Georgia"/>
                <w:sz w:val="16"/>
                <w:szCs w:val="16"/>
              </w:rPr>
              <w:t xml:space="preserve">рождения (в том числе при необходимости несовершеннолетних детей) </w:t>
            </w:r>
            <w:r w:rsidRPr="007F575C">
              <w:rPr>
                <w:rFonts w:ascii="Georgia" w:hAnsi="Georgia"/>
                <w:sz w:val="16"/>
                <w:szCs w:val="16"/>
              </w:rPr>
              <w:t xml:space="preserve">и место рождения; </w:t>
            </w:r>
            <w:r>
              <w:rPr>
                <w:rFonts w:ascii="Georgia" w:hAnsi="Georgia"/>
                <w:sz w:val="16"/>
                <w:szCs w:val="16"/>
              </w:rPr>
              <w:t xml:space="preserve">СНИЛС, </w:t>
            </w:r>
            <w:r w:rsidRPr="007F575C">
              <w:rPr>
                <w:rFonts w:ascii="Georgia" w:hAnsi="Georgia"/>
                <w:sz w:val="16"/>
                <w:szCs w:val="16"/>
              </w:rPr>
              <w:t xml:space="preserve">гражданство; адрес; контактные телефоны, почтовые адреса, адреса электронной почты и другие сведения, предоставленные мною для заключения </w:t>
            </w:r>
            <w:r>
              <w:rPr>
                <w:rFonts w:ascii="Georgia" w:hAnsi="Georgia"/>
                <w:sz w:val="16"/>
                <w:szCs w:val="16"/>
              </w:rPr>
              <w:t xml:space="preserve">кредитного </w:t>
            </w:r>
            <w:r w:rsidRPr="007F575C">
              <w:rPr>
                <w:rFonts w:ascii="Georgia" w:hAnsi="Georgia"/>
                <w:sz w:val="16"/>
                <w:szCs w:val="16"/>
              </w:rPr>
              <w:t>договора с Банком или в период его действия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, уведомления (</w:t>
            </w:r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>сведения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)</w:t>
            </w:r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 xml:space="preserve"> о предварительном одобрении заявки на предоставление кредита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,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15F">
              <w:rPr>
                <w:rFonts w:ascii="Georgia" w:hAnsi="Georgia" w:cs="Arial"/>
                <w:sz w:val="16"/>
                <w:szCs w:val="16"/>
              </w:rPr>
              <w:t>которому оплата первоначального взноса (его части) планируется за счет средств</w:t>
            </w:r>
            <w:r>
              <w:rPr>
                <w:rFonts w:ascii="Georgia" w:hAnsi="Georgia" w:cs="Arial"/>
                <w:sz w:val="16"/>
                <w:szCs w:val="16"/>
              </w:rPr>
              <w:t xml:space="preserve"> материнского (семейного) капитала,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предоставленных в рамках Федерального закона </w:t>
            </w:r>
            <w:r w:rsidRPr="00405A29">
              <w:rPr>
                <w:rFonts w:ascii="Georgia" w:hAnsi="Georgia"/>
                <w:sz w:val="16"/>
                <w:szCs w:val="16"/>
                <w:lang w:eastAsia="ru-RU"/>
              </w:rPr>
              <w:t xml:space="preserve">от 29.12.2006 N256-ФЗ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«</w:t>
            </w:r>
            <w:r w:rsidRPr="00405A29">
              <w:rPr>
                <w:rFonts w:ascii="Georgia" w:hAnsi="Georgia"/>
                <w:sz w:val="16"/>
                <w:szCs w:val="16"/>
                <w:lang w:eastAsia="ru-RU"/>
              </w:rPr>
              <w:t>О дополнительных мерах государственной поддержки семей, имеющих детей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», далее – средства МСК, кредитном договоре, одобрении на погашение кредита средствами МСК 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(в т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ом 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ч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исле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о сроке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кредита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, сумме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кредита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, процентной ставке,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порядке погашения кредита, 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размере ежемесячного платежа,  размере задолженности перед Банком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, цели кредита, сведениях о приобретаемом объекте недвижимости и основаниях его приобретения, </w:t>
            </w:r>
            <w:r w:rsidRPr="00D06528">
              <w:rPr>
                <w:rFonts w:ascii="Georgia" w:hAnsi="Georgia"/>
                <w:sz w:val="16"/>
                <w:szCs w:val="16"/>
                <w:lang w:eastAsia="ru-RU"/>
              </w:rPr>
              <w:t>виде собственности, обременении приобретаемого объекта недвижимости), с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ведения</w:t>
            </w:r>
            <w:r w:rsidRPr="00D06528">
              <w:rPr>
                <w:rFonts w:ascii="Georgia" w:hAnsi="Georgia"/>
                <w:sz w:val="16"/>
                <w:szCs w:val="16"/>
                <w:lang w:eastAsia="ru-RU"/>
              </w:rPr>
              <w:t>, необходимы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е</w:t>
            </w:r>
            <w:r w:rsidRPr="00D06528"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 w:rsidRPr="00EE6D90">
              <w:rPr>
                <w:rFonts w:ascii="Georgia" w:hAnsi="Georgia" w:cs="Arial"/>
                <w:sz w:val="16"/>
                <w:szCs w:val="16"/>
              </w:rPr>
              <w:t xml:space="preserve">для осуществления проверки наличия (отсутствия) права </w:t>
            </w:r>
            <w:r>
              <w:rPr>
                <w:rFonts w:ascii="Georgia" w:hAnsi="Georgia" w:cs="Arial"/>
                <w:sz w:val="16"/>
                <w:szCs w:val="16"/>
              </w:rPr>
              <w:t>в</w:t>
            </w:r>
            <w:r w:rsidRPr="00EE6D90">
              <w:rPr>
                <w:rFonts w:ascii="Georgia" w:hAnsi="Georgia" w:cs="Arial"/>
                <w:sz w:val="16"/>
                <w:szCs w:val="16"/>
              </w:rPr>
              <w:t>ладельца МСК на распоряжение средствами МСК</w:t>
            </w:r>
            <w:r>
              <w:rPr>
                <w:rFonts w:ascii="Georgia" w:hAnsi="Georgia" w:cs="Arial"/>
                <w:sz w:val="16"/>
                <w:szCs w:val="16"/>
              </w:rPr>
              <w:t xml:space="preserve">,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в целях рассмотрения возможности использования средств МСК в качестве первоначального взноса по кредиту или в счет полного/ частичного погашения задолженности по кредитному договору.</w:t>
            </w:r>
          </w:p>
          <w:p w:rsidR="00C76894" w:rsidRPr="006A476E" w:rsidRDefault="00C76894" w:rsidP="00C76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Настоящим я поручаю и согласен с направлением Банком Пенсионному фонду (его территориальным органам) предоставленных мной заявления о распоряжении, а также других сведений и</w:t>
            </w:r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ов</w:t>
            </w:r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>, предусмотренны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х</w:t>
            </w:r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hyperlink r:id="rId11" w:history="1">
              <w:r w:rsidRPr="00BE5FE1">
                <w:rPr>
                  <w:rFonts w:ascii="Georgia" w:hAnsi="Georgia"/>
                  <w:sz w:val="16"/>
                  <w:szCs w:val="16"/>
                  <w:lang w:eastAsia="ru-RU"/>
                </w:rPr>
                <w:t>Правилами</w:t>
              </w:r>
            </w:hyperlink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 xml:space="preserve"> направления средств (части средств) материнского (семейного) капитала на улучшение жилищных условий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, утвержденными </w:t>
            </w:r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>Постановлением Правительства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>Российской Федерации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 w:rsidRPr="00BE5FE1">
              <w:rPr>
                <w:rFonts w:ascii="Georgia" w:hAnsi="Georgia"/>
                <w:sz w:val="16"/>
                <w:szCs w:val="16"/>
                <w:lang w:eastAsia="ru-RU"/>
              </w:rPr>
              <w:t>от 12 декабря 2007 г. N862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.</w:t>
            </w:r>
          </w:p>
          <w:p w:rsidR="00C76894" w:rsidRPr="002129A9" w:rsidRDefault="00C76894" w:rsidP="00C76894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  <w:r>
              <w:rPr>
                <w:rFonts w:ascii="Georgia" w:hAnsi="Georgia" w:cs="Tahoma"/>
                <w:sz w:val="16"/>
                <w:szCs w:val="16"/>
              </w:rPr>
              <w:t>2. П</w:t>
            </w:r>
            <w:r w:rsidRPr="002129A9">
              <w:rPr>
                <w:rFonts w:ascii="Georgia" w:hAnsi="Georgia" w:cs="Tahoma"/>
                <w:sz w:val="16"/>
                <w:szCs w:val="16"/>
              </w:rPr>
              <w:t>р</w:t>
            </w:r>
            <w:r>
              <w:rPr>
                <w:rFonts w:ascii="Georgia" w:hAnsi="Georgia" w:cs="Tahoma"/>
                <w:sz w:val="16"/>
                <w:szCs w:val="16"/>
              </w:rPr>
              <w:t xml:space="preserve">едоставить Банку право получать </w:t>
            </w:r>
            <w:r w:rsidRPr="002129A9">
              <w:rPr>
                <w:rFonts w:ascii="Georgia" w:hAnsi="Georgia" w:cs="Tahoma"/>
                <w:sz w:val="16"/>
                <w:szCs w:val="16"/>
              </w:rPr>
              <w:t xml:space="preserve">от </w:t>
            </w:r>
            <w:r>
              <w:rPr>
                <w:rFonts w:ascii="Georgia" w:hAnsi="Georgia" w:cs="Tahoma"/>
                <w:sz w:val="16"/>
                <w:szCs w:val="16"/>
              </w:rPr>
              <w:t>Пенсионного фонда Российской Федерации (территориальных органов Пенсионного фонда Российской Федерации)</w:t>
            </w:r>
            <w:r w:rsidRPr="002129A9">
              <w:rPr>
                <w:rFonts w:ascii="Georgia" w:hAnsi="Georgia" w:cs="Tahoma"/>
                <w:sz w:val="16"/>
                <w:szCs w:val="16"/>
              </w:rPr>
              <w:t xml:space="preserve"> информацию о результатах обработки персональных данных, указанных в пункте 1 настоящего согласия, </w:t>
            </w:r>
            <w:r>
              <w:rPr>
                <w:rFonts w:ascii="Georgia" w:hAnsi="Georgia" w:cs="Tahoma"/>
                <w:sz w:val="16"/>
                <w:szCs w:val="16"/>
              </w:rPr>
              <w:t>документов</w:t>
            </w:r>
            <w:r w:rsidRPr="00BE5FE1">
              <w:rPr>
                <w:rFonts w:ascii="Georgia" w:hAnsi="Georgia"/>
                <w:sz w:val="16"/>
                <w:szCs w:val="16"/>
              </w:rPr>
              <w:t>, предусмотренны</w:t>
            </w:r>
            <w:r>
              <w:rPr>
                <w:rFonts w:ascii="Georgia" w:hAnsi="Georgia"/>
                <w:sz w:val="16"/>
                <w:szCs w:val="16"/>
              </w:rPr>
              <w:t>х</w:t>
            </w:r>
            <w:r w:rsidRPr="00BE5FE1">
              <w:rPr>
                <w:rFonts w:ascii="Georgia" w:hAnsi="Georgia"/>
                <w:sz w:val="16"/>
                <w:szCs w:val="16"/>
              </w:rPr>
              <w:t xml:space="preserve"> </w:t>
            </w:r>
            <w:hyperlink r:id="rId12" w:history="1">
              <w:r w:rsidRPr="00BE5FE1">
                <w:rPr>
                  <w:rFonts w:ascii="Georgia" w:hAnsi="Georgia"/>
                  <w:sz w:val="16"/>
                  <w:szCs w:val="16"/>
                </w:rPr>
                <w:t>Правилами</w:t>
              </w:r>
            </w:hyperlink>
            <w:r w:rsidRPr="00BE5FE1">
              <w:rPr>
                <w:rFonts w:ascii="Georgia" w:hAnsi="Georgia"/>
                <w:sz w:val="16"/>
                <w:szCs w:val="16"/>
              </w:rPr>
              <w:t xml:space="preserve"> направления средств (части средств) материнского (семейного) капитала на улучшение жилищных условий</w:t>
            </w:r>
            <w:r>
              <w:rPr>
                <w:rFonts w:ascii="Georgia" w:hAnsi="Georgia"/>
                <w:sz w:val="16"/>
                <w:szCs w:val="16"/>
              </w:rPr>
              <w:t xml:space="preserve">, утвержденными </w:t>
            </w:r>
            <w:r w:rsidRPr="00BE5FE1">
              <w:rPr>
                <w:rFonts w:ascii="Georgia" w:hAnsi="Georgia"/>
                <w:sz w:val="16"/>
                <w:szCs w:val="16"/>
              </w:rPr>
              <w:t>Постановлением Правительства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E5FE1">
              <w:rPr>
                <w:rFonts w:ascii="Georgia" w:hAnsi="Georgia"/>
                <w:sz w:val="16"/>
                <w:szCs w:val="16"/>
              </w:rPr>
              <w:t>Российской Федерации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BE5FE1">
              <w:rPr>
                <w:rFonts w:ascii="Georgia" w:hAnsi="Georgia"/>
                <w:sz w:val="16"/>
                <w:szCs w:val="16"/>
              </w:rPr>
              <w:t>от 12 декабря 2007 г. N862</w:t>
            </w:r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r w:rsidRPr="004E1130">
              <w:rPr>
                <w:rFonts w:ascii="Georgia" w:hAnsi="Georgia" w:cs="Arial"/>
                <w:color w:val="222222"/>
                <w:sz w:val="16"/>
                <w:szCs w:val="16"/>
                <w:shd w:val="clear" w:color="auto" w:fill="FFFFFF"/>
              </w:rPr>
              <w:t xml:space="preserve">уведомление </w:t>
            </w:r>
            <w:r>
              <w:rPr>
                <w:rFonts w:ascii="Georgia" w:hAnsi="Georgia" w:cs="Tahoma"/>
                <w:sz w:val="16"/>
                <w:szCs w:val="16"/>
              </w:rPr>
              <w:t xml:space="preserve">Пенсионного фонда Российской Федерации (территориальных органов Пенсионного фонда Российской Федерации) </w:t>
            </w:r>
            <w:r>
              <w:rPr>
                <w:rFonts w:ascii="Georgia" w:hAnsi="Georgia" w:cs="Arial"/>
                <w:color w:val="222222"/>
                <w:sz w:val="16"/>
                <w:szCs w:val="16"/>
                <w:shd w:val="clear" w:color="auto" w:fill="FFFFFF"/>
              </w:rPr>
              <w:t xml:space="preserve">о праве (отсутствии права) владельца сертификата МСК </w:t>
            </w:r>
            <w:r w:rsidRPr="004E1130">
              <w:rPr>
                <w:rFonts w:ascii="Georgia" w:hAnsi="Georgia" w:cs="Arial"/>
                <w:color w:val="222222"/>
                <w:sz w:val="16"/>
                <w:szCs w:val="16"/>
                <w:shd w:val="clear" w:color="auto" w:fill="FFFFFF"/>
              </w:rPr>
              <w:t>на распоряжение средствами МСК, включающее информацию о размере средств МСК,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129A9">
              <w:rPr>
                <w:rFonts w:ascii="Georgia" w:hAnsi="Georgia" w:cs="Tahoma"/>
                <w:sz w:val="16"/>
                <w:szCs w:val="16"/>
              </w:rPr>
              <w:t xml:space="preserve">и обрабатывать </w:t>
            </w:r>
            <w:r>
              <w:rPr>
                <w:rFonts w:ascii="Georgia" w:hAnsi="Georgia"/>
                <w:sz w:val="16"/>
                <w:szCs w:val="16"/>
              </w:rPr>
              <w:t>(совершать любые действия</w:t>
            </w:r>
            <w:r w:rsidRPr="00D71EF9">
              <w:rPr>
                <w:rFonts w:ascii="Georgia" w:hAnsi="Georgia"/>
                <w:sz w:val="16"/>
                <w:szCs w:val="16"/>
              </w:rPr>
              <w:t xml:space="preserve">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</w:t>
            </w:r>
            <w:r w:rsidRPr="00555A09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129A9">
              <w:rPr>
                <w:rFonts w:ascii="Georgia" w:hAnsi="Georgia" w:cs="Tahoma"/>
                <w:sz w:val="16"/>
                <w:szCs w:val="16"/>
              </w:rPr>
              <w:t>полученную информацию в целях</w:t>
            </w:r>
            <w:r w:rsidRPr="002129A9"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рассмотрения возможности использования средств МСК в качестве первоначального взноса по кредиту или в счет полного/ частичного погашения задолженности по кредитному договору</w:t>
            </w:r>
            <w:r w:rsidRPr="002129A9">
              <w:rPr>
                <w:rFonts w:ascii="Georgia" w:hAnsi="Georgia" w:cs="Tahoma"/>
                <w:sz w:val="16"/>
                <w:szCs w:val="16"/>
              </w:rPr>
              <w:t>.</w:t>
            </w:r>
          </w:p>
          <w:p w:rsidR="00C50D45" w:rsidRPr="002129A9" w:rsidRDefault="00C76894" w:rsidP="00C76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9A9">
              <w:rPr>
                <w:rFonts w:ascii="Georgia" w:hAnsi="Georgia" w:cs="Tahoma"/>
                <w:sz w:val="16"/>
                <w:szCs w:val="16"/>
              </w:rPr>
              <w:t xml:space="preserve">Настоящее согласие действует до момента получения Банком письменного заявления Клиента об отзыве настоящего согласия. Осведомлен(а), что настоящее согласие может быть отозвано мной при предоставлении Банку заявления в простой письменной </w:t>
            </w:r>
            <w:proofErr w:type="gramStart"/>
            <w:r w:rsidRPr="002129A9">
              <w:rPr>
                <w:rFonts w:ascii="Georgia" w:hAnsi="Georgia" w:cs="Tahoma"/>
                <w:sz w:val="16"/>
                <w:szCs w:val="16"/>
              </w:rPr>
              <w:t>форме.</w:t>
            </w:r>
            <w:r w:rsidR="00C50D45" w:rsidRPr="002129A9">
              <w:rPr>
                <w:rFonts w:ascii="Georgia" w:hAnsi="Georgia" w:cs="Tahoma"/>
                <w:sz w:val="16"/>
                <w:szCs w:val="16"/>
              </w:rPr>
              <w:t>.</w:t>
            </w:r>
            <w:proofErr w:type="gramEnd"/>
          </w:p>
          <w:p w:rsidR="000E7FBA" w:rsidRPr="007F575C" w:rsidRDefault="000E7FBA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</w:p>
          <w:p w:rsidR="000E7FBA" w:rsidRPr="00EC488A" w:rsidRDefault="000E7FBA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  <w:vertAlign w:val="superscript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Подпись __________________/__________                                                        «___»_________________20__</w:t>
            </w:r>
            <w:r w:rsidR="00EA2814">
              <w:rPr>
                <w:rFonts w:ascii="Georgia" w:hAnsi="Georgia" w:cs="Tahoma"/>
                <w:sz w:val="16"/>
                <w:szCs w:val="16"/>
                <w:vertAlign w:val="superscript"/>
              </w:rPr>
              <w:t>15</w:t>
            </w:r>
          </w:p>
          <w:p w:rsidR="000E7FBA" w:rsidRPr="007F575C" w:rsidRDefault="000E7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Tahoma"/>
                <w:sz w:val="16"/>
                <w:szCs w:val="16"/>
              </w:rPr>
            </w:pPr>
          </w:p>
        </w:tc>
      </w:tr>
      <w:tr w:rsidR="00E86061" w:rsidRPr="007F575C" w:rsidTr="00215A9C">
        <w:trPr>
          <w:trHeight w:val="241"/>
        </w:trPr>
        <w:tc>
          <w:tcPr>
            <w:tcW w:w="10915" w:type="dxa"/>
            <w:gridSpan w:val="6"/>
            <w:shd w:val="clear" w:color="auto" w:fill="94CEDA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ДАТА И ПОДПИСЬ КЛИЕНТА</w:t>
            </w:r>
            <w:r w:rsidR="00986F2D">
              <w:rPr>
                <w:rStyle w:val="a9"/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footnoteReference w:id="17"/>
            </w:r>
          </w:p>
        </w:tc>
      </w:tr>
      <w:tr w:rsidR="00E86061" w:rsidRPr="007F575C" w:rsidTr="00215A9C">
        <w:trPr>
          <w:trHeight w:val="269"/>
        </w:trPr>
        <w:tc>
          <w:tcPr>
            <w:tcW w:w="2807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Ф.И.О. Клиента полностью: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6061" w:rsidRPr="007F575C" w:rsidTr="00215A9C">
        <w:trPr>
          <w:trHeight w:val="241"/>
        </w:trPr>
        <w:tc>
          <w:tcPr>
            <w:tcW w:w="2807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215A9C">
        <w:trPr>
          <w:trHeight w:val="241"/>
        </w:trPr>
        <w:tc>
          <w:tcPr>
            <w:tcW w:w="2807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заполнения: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:rsidR="00E86061" w:rsidRPr="00EC488A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«_____»_____________ 20___</w:t>
            </w:r>
            <w:r w:rsidR="00EA2814">
              <w:rPr>
                <w:rFonts w:ascii="Georgia" w:eastAsia="Times New Roman" w:hAnsi="Georgia" w:cs="Times New Roman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</w:tr>
      <w:tr w:rsidR="00E86061" w:rsidRPr="007F575C" w:rsidTr="00215A9C">
        <w:trPr>
          <w:trHeight w:val="241"/>
        </w:trPr>
        <w:tc>
          <w:tcPr>
            <w:tcW w:w="10915" w:type="dxa"/>
            <w:gridSpan w:val="6"/>
            <w:shd w:val="clear" w:color="auto" w:fill="94CEDA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ЗАПОЛНЯЕТСЯ РАБОТНИКОМ, ПРИНЯВШИМ ЗАЯВЛЕНИЕ-АНКЕТУ</w:t>
            </w:r>
          </w:p>
        </w:tc>
      </w:tr>
      <w:tr w:rsidR="00E86061" w:rsidRPr="007F575C" w:rsidTr="00215A9C">
        <w:trPr>
          <w:trHeight w:val="241"/>
        </w:trPr>
        <w:tc>
          <w:tcPr>
            <w:tcW w:w="2807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Доп.офис</w:t>
            </w:r>
            <w:proofErr w:type="spellEnd"/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/Филиал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215A9C">
        <w:trPr>
          <w:trHeight w:val="241"/>
        </w:trPr>
        <w:tc>
          <w:tcPr>
            <w:tcW w:w="2807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Категория клиента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215A9C">
        <w:trPr>
          <w:trHeight w:val="241"/>
        </w:trPr>
        <w:tc>
          <w:tcPr>
            <w:tcW w:w="2807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Канал продаж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7F575C" w:rsidTr="00215A9C">
        <w:trPr>
          <w:trHeight w:val="241"/>
        </w:trPr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Ф.И.О. работника полностью:</w:t>
            </w:r>
          </w:p>
        </w:tc>
        <w:tc>
          <w:tcPr>
            <w:tcW w:w="8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6061" w:rsidRPr="007F575C" w:rsidTr="00215A9C">
        <w:trPr>
          <w:trHeight w:val="241"/>
        </w:trPr>
        <w:tc>
          <w:tcPr>
            <w:tcW w:w="2807" w:type="dxa"/>
            <w:gridSpan w:val="3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311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7F575C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принятия заявления: «_____»_____________ 20___</w:t>
            </w:r>
          </w:p>
        </w:tc>
      </w:tr>
    </w:tbl>
    <w:p w:rsidR="00DB4E52" w:rsidRPr="007F575C" w:rsidRDefault="00DB4E52" w:rsidP="00DB4E5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CF4B08" w:rsidRPr="007F575C" w:rsidRDefault="00CF4B08">
      <w:pPr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br w:type="page"/>
      </w:r>
    </w:p>
    <w:p w:rsidR="00606545" w:rsidRPr="007F575C" w:rsidRDefault="00CF4B08" w:rsidP="00606545">
      <w:pPr>
        <w:spacing w:after="0" w:line="240" w:lineRule="auto"/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 xml:space="preserve">Приложение к </w:t>
      </w:r>
      <w:r w:rsidR="00606545" w:rsidRPr="007F575C">
        <w:rPr>
          <w:rFonts w:ascii="Georgia" w:eastAsia="Times New Roman" w:hAnsi="Georgia" w:cs="Times New Roman"/>
          <w:sz w:val="16"/>
          <w:szCs w:val="16"/>
          <w:lang w:eastAsia="ru-RU"/>
        </w:rPr>
        <w:t xml:space="preserve">Заявлению - Анкете на предоставление </w:t>
      </w:r>
    </w:p>
    <w:p w:rsidR="00606545" w:rsidRPr="007F575C" w:rsidRDefault="00606545" w:rsidP="00606545">
      <w:pPr>
        <w:spacing w:after="0" w:line="240" w:lineRule="auto"/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7F575C">
        <w:rPr>
          <w:rFonts w:ascii="Georgia" w:eastAsia="Times New Roman" w:hAnsi="Georgia" w:cs="Times New Roman"/>
          <w:sz w:val="16"/>
          <w:szCs w:val="16"/>
          <w:lang w:eastAsia="ru-RU"/>
        </w:rPr>
        <w:t>кредита под залог недвижимости</w:t>
      </w:r>
    </w:p>
    <w:p w:rsidR="00606545" w:rsidRPr="007F575C" w:rsidRDefault="00606545" w:rsidP="00CF4B08">
      <w:pPr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F33840" w:rsidRPr="007F575C" w:rsidRDefault="002B628D" w:rsidP="00606545">
      <w:pPr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7F575C">
        <w:rPr>
          <w:rFonts w:ascii="Georgia" w:eastAsia="Times New Roman" w:hAnsi="Georgia" w:cs="Times New Roman"/>
          <w:b/>
          <w:sz w:val="20"/>
          <w:szCs w:val="20"/>
          <w:lang w:eastAsia="ru-RU"/>
        </w:rPr>
        <w:t>ЛИСТ ДОПОЛНЕНИЙ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25"/>
        <w:gridCol w:w="142"/>
        <w:gridCol w:w="513"/>
        <w:gridCol w:w="54"/>
        <w:gridCol w:w="141"/>
        <w:gridCol w:w="503"/>
        <w:gridCol w:w="64"/>
        <w:gridCol w:w="567"/>
        <w:gridCol w:w="708"/>
        <w:gridCol w:w="993"/>
        <w:gridCol w:w="284"/>
        <w:gridCol w:w="243"/>
        <w:gridCol w:w="599"/>
        <w:gridCol w:w="8"/>
        <w:gridCol w:w="284"/>
        <w:gridCol w:w="850"/>
        <w:gridCol w:w="94"/>
        <w:gridCol w:w="47"/>
        <w:gridCol w:w="851"/>
        <w:gridCol w:w="1418"/>
      </w:tblGrid>
      <w:tr w:rsidR="00F33840" w:rsidRPr="007F575C" w:rsidTr="002B628D">
        <w:trPr>
          <w:trHeight w:val="167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F33840" w:rsidRPr="007F575C" w:rsidRDefault="00F33840" w:rsidP="00F248B4">
            <w:pPr>
              <w:spacing w:after="0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7F575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7F575C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СВЕДЕНИЯ ОБ АКТИВАХ</w:t>
            </w:r>
          </w:p>
        </w:tc>
      </w:tr>
      <w:tr w:rsidR="00F33840" w:rsidRPr="007F575C" w:rsidTr="002B628D">
        <w:trPr>
          <w:trHeight w:val="303"/>
        </w:trPr>
        <w:tc>
          <w:tcPr>
            <w:tcW w:w="5244" w:type="dxa"/>
            <w:gridSpan w:val="11"/>
            <w:vMerge w:val="restart"/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12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Квартира  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Комната(-</w:t>
            </w:r>
            <w:proofErr w:type="gramStart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ы)   </w:t>
            </w:r>
            <w:proofErr w:type="gramEnd"/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Дом, дача, коттедж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Гараж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Земельный участок         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 w:rsidR="002E6A2E">
              <w:rPr>
                <w:rFonts w:ascii="Georgia" w:hAnsi="Georgia"/>
                <w:sz w:val="16"/>
                <w:szCs w:val="16"/>
                <w:lang w:eastAsia="ru-RU"/>
              </w:rPr>
              <w:t>Совместная /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Долевая</w:t>
            </w:r>
          </w:p>
        </w:tc>
      </w:tr>
      <w:tr w:rsidR="00F33840" w:rsidRPr="007F575C" w:rsidTr="002B628D">
        <w:trPr>
          <w:trHeight w:val="303"/>
        </w:trPr>
        <w:tc>
          <w:tcPr>
            <w:tcW w:w="524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Находится в залоге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да      </w:t>
            </w: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33840" w:rsidRPr="007F575C" w:rsidTr="002B628D">
        <w:trPr>
          <w:trHeight w:val="30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9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7F575C" w:rsidTr="002B628D">
        <w:trPr>
          <w:trHeight w:val="31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Автомобиль/ мотоцикл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Не в залоге</w:t>
            </w:r>
          </w:p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В залоге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  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Pr="007F575C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248B4" w:rsidRPr="007F575C" w:rsidTr="002B628D">
        <w:trPr>
          <w:trHeight w:val="313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Wingdings" w:hAnsi="Wingdings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Иные активы (указать какие)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7F575C" w:rsidRDefault="00F248B4" w:rsidP="002B628D">
            <w:pPr>
              <w:spacing w:after="0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41218" w:rsidRPr="007F575C" w:rsidTr="002B628D">
        <w:trPr>
          <w:trHeight w:val="229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141218" w:rsidRPr="007F575C" w:rsidRDefault="00141218" w:rsidP="002B62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РАБОТА ПО СОВМЕСТИТЕЛЬСТВУ</w:t>
            </w:r>
          </w:p>
        </w:tc>
      </w:tr>
      <w:tr w:rsidR="00141218" w:rsidRPr="007F575C" w:rsidTr="002B628D">
        <w:trPr>
          <w:trHeight w:val="322"/>
        </w:trPr>
        <w:tc>
          <w:tcPr>
            <w:tcW w:w="3905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Работаю по найму </w:t>
            </w:r>
          </w:p>
        </w:tc>
        <w:tc>
          <w:tcPr>
            <w:tcW w:w="34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Собственное дело</w:t>
            </w:r>
          </w:p>
        </w:tc>
      </w:tr>
      <w:tr w:rsidR="00141218" w:rsidRPr="007F575C" w:rsidTr="002B628D">
        <w:trPr>
          <w:trHeight w:val="241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Полное наименование работодателя (с указанием организационно-правовой формы) 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C4797" w:rsidRPr="007F575C" w:rsidTr="007D1E04">
        <w:trPr>
          <w:trHeight w:val="241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BC4797" w:rsidRPr="007F575C" w:rsidRDefault="00BC4797" w:rsidP="00F3508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Наименование занимаемой должности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:rsidR="00BC4797" w:rsidRPr="007F575C" w:rsidRDefault="00BC4797" w:rsidP="00F3508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C4797" w:rsidRPr="007F575C" w:rsidTr="00BC4797">
        <w:trPr>
          <w:trHeight w:val="241"/>
        </w:trPr>
        <w:tc>
          <w:tcPr>
            <w:tcW w:w="4536" w:type="dxa"/>
            <w:gridSpan w:val="10"/>
            <w:shd w:val="clear" w:color="auto" w:fill="auto"/>
            <w:vAlign w:val="center"/>
          </w:tcPr>
          <w:p w:rsidR="00BC4797" w:rsidRDefault="00BC4797" w:rsidP="00F3508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Месяц и год трудоустройства на текущее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мест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BC4797" w:rsidRPr="007F575C" w:rsidRDefault="00BC4797" w:rsidP="00F3508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2D1B34" w:rsidRPr="007F575C" w:rsidTr="00724514">
        <w:trPr>
          <w:trHeight w:val="241"/>
        </w:trPr>
        <w:tc>
          <w:tcPr>
            <w:tcW w:w="3969" w:type="dxa"/>
            <w:gridSpan w:val="9"/>
            <w:shd w:val="clear" w:color="auto" w:fill="auto"/>
            <w:vAlign w:val="center"/>
          </w:tcPr>
          <w:p w:rsidR="002D1B34" w:rsidRPr="007F575C" w:rsidRDefault="002D1B3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Сайт работодателя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1B34" w:rsidRPr="007F575C" w:rsidRDefault="002D1B3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 xml:space="preserve">http://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362" w:type="dxa"/>
            <w:gridSpan w:val="7"/>
            <w:shd w:val="clear" w:color="auto" w:fill="auto"/>
            <w:vAlign w:val="center"/>
          </w:tcPr>
          <w:p w:rsidR="002D1B34" w:rsidRPr="007F575C" w:rsidRDefault="00724514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hAnsi="Georgia" w:cs="Tahoma"/>
                <w:sz w:val="16"/>
                <w:szCs w:val="16"/>
              </w:rPr>
              <w:t>ИНН работодателя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:rsidR="002D1B34" w:rsidRPr="007F575C" w:rsidRDefault="0092146D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2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Фактический адрес компании (адрес филиала, отделения в котором Вы работаете)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41218" w:rsidRPr="007F575C" w:rsidDel="00696D9B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область/регион/край</w:t>
            </w:r>
            <w:r w:rsidRPr="007F575C" w:rsidDel="00696D9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7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7F575C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32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корпус/строение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№ офиса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7F575C" w:rsidTr="002B628D">
        <w:trPr>
          <w:trHeight w:val="27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0" w:type="dxa"/>
            <w:gridSpan w:val="10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41218" w:rsidRPr="007F575C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24514" w:rsidRPr="007F575C" w:rsidTr="0049549D">
        <w:trPr>
          <w:trHeight w:val="281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49549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Численность </w:t>
            </w:r>
            <w:r w:rsidR="00746012"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работников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работодателя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50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51 до 100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101 до 250                        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251 и более</w:t>
            </w:r>
          </w:p>
        </w:tc>
      </w:tr>
      <w:tr w:rsidR="00724514" w:rsidRPr="007F575C" w:rsidTr="002B628D">
        <w:trPr>
          <w:trHeight w:val="281"/>
        </w:trPr>
        <w:tc>
          <w:tcPr>
            <w:tcW w:w="1091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Отраслевая принадлежность работодателя:</w:t>
            </w:r>
          </w:p>
        </w:tc>
      </w:tr>
      <w:tr w:rsidR="00724514" w:rsidRPr="00BE40A4" w:rsidDel="00F500A9" w:rsidTr="002B628D">
        <w:trPr>
          <w:trHeight w:val="281"/>
        </w:trPr>
        <w:tc>
          <w:tcPr>
            <w:tcW w:w="3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Добывающая промышленность/Топливно-энергетический комплекс/Металлургия и металлообработка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Машиностроение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Легкая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Пищевая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Производство товаров народного потребления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Химическая промышленность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Фармацевтическая промышленность</w:t>
            </w:r>
          </w:p>
          <w:p w:rsidR="00724514" w:rsidRPr="007F575C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Информационные технологии/Телекоммуникации/Связь</w:t>
            </w:r>
          </w:p>
        </w:tc>
        <w:tc>
          <w:tcPr>
            <w:tcW w:w="355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Сельское и лесное хозяйство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Транспорт/Логистика/Складское хранение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Оптовая торговля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Розничная торговля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Строительство/Производство строительных материалов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Финансы/Банковское дело/Страхование/Консалтинг/Лизинг/ Аудит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Реклама/Маркетинг/PR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СМИ/Издательская деятельность</w:t>
            </w:r>
          </w:p>
          <w:p w:rsidR="00724514" w:rsidRPr="007F575C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Здравоохранение/социальное обеспечение</w:t>
            </w:r>
          </w:p>
        </w:tc>
        <w:tc>
          <w:tcPr>
            <w:tcW w:w="415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Образование/Наука/Культура/Спорт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ЖКХ/Коммунальные и дорожные службы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Государственная служба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Вооруженные силы/Правоохранительные органы/Силовые структуры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Частные охранные предприятия/Детективные агентства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Туристический/гостиничный/ресторанный бизнес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Сфера услуг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Юридические услуги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Игорный бизнес/Шоу-бизнес</w:t>
            </w:r>
          </w:p>
          <w:p w:rsidR="00724514" w:rsidRPr="007F575C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Риэлтерская деятельность</w:t>
            </w:r>
          </w:p>
          <w:p w:rsidR="00724514" w:rsidRPr="00BE40A4" w:rsidDel="00F500A9" w:rsidRDefault="0072451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Иное _____________________ (</w:t>
            </w:r>
            <w:r w:rsidRPr="007F575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указать</w:t>
            </w:r>
            <w:r w:rsidRPr="007F575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F33840" w:rsidRDefault="00F33840"/>
    <w:sectPr w:rsidR="00F33840" w:rsidSect="00550BE0">
      <w:footerReference w:type="default" r:id="rId13"/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AE" w:rsidRDefault="00DA21AE" w:rsidP="00DB4E52">
      <w:pPr>
        <w:spacing w:after="0" w:line="240" w:lineRule="auto"/>
      </w:pPr>
      <w:r>
        <w:separator/>
      </w:r>
    </w:p>
  </w:endnote>
  <w:endnote w:type="continuationSeparator" w:id="0">
    <w:p w:rsidR="00DA21AE" w:rsidRDefault="00DA21AE" w:rsidP="00D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9C" w:rsidRDefault="00215A9C" w:rsidP="00550B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AE" w:rsidRDefault="00DA21AE" w:rsidP="00DB4E52">
      <w:pPr>
        <w:spacing w:after="0" w:line="240" w:lineRule="auto"/>
      </w:pPr>
      <w:r>
        <w:separator/>
      </w:r>
    </w:p>
  </w:footnote>
  <w:footnote w:type="continuationSeparator" w:id="0">
    <w:p w:rsidR="00DA21AE" w:rsidRDefault="00DA21AE" w:rsidP="00DB4E52">
      <w:pPr>
        <w:spacing w:after="0" w:line="240" w:lineRule="auto"/>
      </w:pPr>
      <w:r>
        <w:continuationSeparator/>
      </w:r>
    </w:p>
  </w:footnote>
  <w:footnote w:id="1">
    <w:p w:rsidR="00215A9C" w:rsidRPr="00154C6C" w:rsidRDefault="00215A9C" w:rsidP="00AC6105">
      <w:pPr>
        <w:pStyle w:val="afc"/>
        <w:jc w:val="both"/>
        <w:rPr>
          <w:rFonts w:ascii="Georgia" w:hAnsi="Georgia"/>
          <w:sz w:val="16"/>
          <w:szCs w:val="16"/>
        </w:rPr>
      </w:pPr>
      <w:r w:rsidRPr="00154C6C">
        <w:rPr>
          <w:rFonts w:ascii="Georgia" w:hAnsi="Georgia"/>
          <w:sz w:val="16"/>
          <w:szCs w:val="16"/>
        </w:rPr>
        <w:footnoteRef/>
      </w:r>
      <w:r w:rsidRPr="00154C6C">
        <w:rPr>
          <w:rFonts w:ascii="Georgia" w:hAnsi="Georgia"/>
          <w:sz w:val="16"/>
          <w:szCs w:val="16"/>
        </w:rPr>
        <w:t xml:space="preserve"> Программа «Дальневосточная ипотека» - </w:t>
      </w:r>
      <w:r>
        <w:rPr>
          <w:rFonts w:ascii="Georgia" w:hAnsi="Georgia"/>
          <w:sz w:val="16"/>
          <w:szCs w:val="16"/>
        </w:rPr>
        <w:t>г</w:t>
      </w:r>
      <w:r w:rsidRPr="00154C6C">
        <w:rPr>
          <w:rFonts w:ascii="Georgia" w:hAnsi="Georgia" w:hint="eastAsia"/>
          <w:sz w:val="16"/>
          <w:szCs w:val="16"/>
        </w:rPr>
        <w:t>осударственная</w:t>
      </w:r>
      <w:r w:rsidRPr="00154C6C">
        <w:rPr>
          <w:rFonts w:ascii="Georgia" w:hAnsi="Georgia"/>
          <w:sz w:val="16"/>
          <w:szCs w:val="16"/>
        </w:rPr>
        <w:t xml:space="preserve"> </w:t>
      </w:r>
      <w:r w:rsidRPr="00154C6C">
        <w:rPr>
          <w:rFonts w:ascii="Georgia" w:hAnsi="Georgia" w:hint="eastAsia"/>
          <w:sz w:val="16"/>
          <w:szCs w:val="16"/>
        </w:rPr>
        <w:t>программа</w:t>
      </w:r>
      <w:r w:rsidRPr="00154C6C">
        <w:rPr>
          <w:rFonts w:ascii="Georgia" w:hAnsi="Georgia"/>
          <w:sz w:val="16"/>
          <w:szCs w:val="16"/>
        </w:rPr>
        <w:t xml:space="preserve"> </w:t>
      </w:r>
      <w:r w:rsidRPr="00154C6C">
        <w:rPr>
          <w:rFonts w:ascii="Georgia" w:hAnsi="Georgia" w:hint="eastAsia"/>
          <w:sz w:val="16"/>
          <w:szCs w:val="16"/>
        </w:rPr>
        <w:t>льготного</w:t>
      </w:r>
      <w:r w:rsidRPr="00154C6C">
        <w:rPr>
          <w:rFonts w:ascii="Georgia" w:hAnsi="Georgia"/>
          <w:sz w:val="16"/>
          <w:szCs w:val="16"/>
        </w:rPr>
        <w:t xml:space="preserve"> </w:t>
      </w:r>
      <w:r w:rsidRPr="00154C6C">
        <w:rPr>
          <w:rFonts w:ascii="Georgia" w:hAnsi="Georgia" w:hint="eastAsia"/>
          <w:sz w:val="16"/>
          <w:szCs w:val="16"/>
        </w:rPr>
        <w:t>ипотечного</w:t>
      </w:r>
      <w:r w:rsidRPr="00154C6C">
        <w:rPr>
          <w:rFonts w:ascii="Georgia" w:hAnsi="Georgia"/>
          <w:sz w:val="16"/>
          <w:szCs w:val="16"/>
        </w:rPr>
        <w:t xml:space="preserve"> </w:t>
      </w:r>
      <w:r w:rsidRPr="00154C6C">
        <w:rPr>
          <w:rFonts w:ascii="Georgia" w:hAnsi="Georgia" w:hint="eastAsia"/>
          <w:sz w:val="16"/>
          <w:szCs w:val="16"/>
        </w:rPr>
        <w:t>кредитования</w:t>
      </w:r>
      <w:r w:rsidRPr="00154C6C">
        <w:rPr>
          <w:rFonts w:ascii="Georgia" w:hAnsi="Georgia"/>
          <w:sz w:val="16"/>
          <w:szCs w:val="16"/>
        </w:rPr>
        <w:t xml:space="preserve"> </w:t>
      </w:r>
      <w:r w:rsidRPr="00154C6C">
        <w:rPr>
          <w:rFonts w:ascii="Georgia" w:hAnsi="Georgia" w:hint="eastAsia"/>
          <w:sz w:val="16"/>
          <w:szCs w:val="16"/>
        </w:rPr>
        <w:t>на приобретение</w:t>
      </w:r>
      <w:r w:rsidRPr="00154C6C">
        <w:rPr>
          <w:rFonts w:ascii="Georgia" w:hAnsi="Georgia"/>
          <w:sz w:val="16"/>
          <w:szCs w:val="16"/>
        </w:rPr>
        <w:t xml:space="preserve"> </w:t>
      </w:r>
      <w:r w:rsidRPr="00154C6C">
        <w:rPr>
          <w:rFonts w:ascii="Georgia" w:hAnsi="Georgia" w:hint="eastAsia"/>
          <w:sz w:val="16"/>
          <w:szCs w:val="16"/>
        </w:rPr>
        <w:t>жил</w:t>
      </w:r>
      <w:r>
        <w:rPr>
          <w:rFonts w:ascii="Georgia" w:hAnsi="Georgia"/>
          <w:sz w:val="16"/>
          <w:szCs w:val="16"/>
        </w:rPr>
        <w:t>ья</w:t>
      </w:r>
      <w:r w:rsidRPr="00154C6C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н</w:t>
      </w:r>
      <w:r w:rsidRPr="00154C6C">
        <w:rPr>
          <w:rFonts w:ascii="Georgia" w:hAnsi="Georgia" w:hint="eastAsia"/>
          <w:sz w:val="16"/>
          <w:szCs w:val="16"/>
        </w:rPr>
        <w:t>а территории</w:t>
      </w:r>
      <w:r w:rsidRPr="00154C6C">
        <w:rPr>
          <w:rFonts w:ascii="Georgia" w:hAnsi="Georgia"/>
          <w:sz w:val="16"/>
          <w:szCs w:val="16"/>
        </w:rPr>
        <w:t xml:space="preserve"> </w:t>
      </w:r>
      <w:r w:rsidRPr="00154C6C">
        <w:rPr>
          <w:rFonts w:ascii="Georgia" w:hAnsi="Georgia" w:hint="eastAsia"/>
          <w:sz w:val="16"/>
          <w:szCs w:val="16"/>
        </w:rPr>
        <w:t>Дальневосточного </w:t>
      </w:r>
      <w:bookmarkStart w:id="0" w:name="_GoBack"/>
      <w:bookmarkEnd w:id="0"/>
      <w:r w:rsidRPr="00154C6C">
        <w:rPr>
          <w:rFonts w:ascii="Georgia" w:hAnsi="Georgia" w:hint="eastAsia"/>
          <w:sz w:val="16"/>
          <w:szCs w:val="16"/>
        </w:rPr>
        <w:t>федерального</w:t>
      </w:r>
      <w:r w:rsidRPr="00154C6C">
        <w:rPr>
          <w:rFonts w:ascii="Georgia" w:hAnsi="Georgia"/>
          <w:sz w:val="16"/>
          <w:szCs w:val="16"/>
        </w:rPr>
        <w:t xml:space="preserve"> </w:t>
      </w:r>
      <w:r w:rsidRPr="00154C6C">
        <w:rPr>
          <w:rFonts w:ascii="Georgia" w:hAnsi="Georgia" w:hint="eastAsia"/>
          <w:sz w:val="16"/>
          <w:szCs w:val="16"/>
        </w:rPr>
        <w:t>округа</w:t>
      </w:r>
      <w:r w:rsidRPr="00154C6C">
        <w:rPr>
          <w:rFonts w:ascii="Georgia" w:hAnsi="Georgia"/>
          <w:sz w:val="16"/>
          <w:szCs w:val="16"/>
        </w:rPr>
        <w:t>.</w:t>
      </w:r>
    </w:p>
  </w:footnote>
  <w:footnote w:id="2">
    <w:p w:rsidR="00215A9C" w:rsidRDefault="00215A9C" w:rsidP="00AC6105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154C6C">
        <w:rPr>
          <w:rFonts w:ascii="Georgia" w:hAnsi="Georgia"/>
          <w:sz w:val="16"/>
          <w:szCs w:val="16"/>
        </w:rPr>
        <w:footnoteRef/>
      </w:r>
      <w:r w:rsidRPr="00154C6C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«Семейная ипотека» - выдача ипотечного кредита с господдержкой для семей с двумя (и более) детьми или с детьми-инвалидами</w:t>
      </w:r>
      <w:r>
        <w:rPr>
          <w:rFonts w:ascii="Georgia" w:eastAsia="Times New Roman" w:hAnsi="Georgia" w:cs="Times New Roman"/>
          <w:sz w:val="16"/>
          <w:szCs w:val="16"/>
          <w:lang w:eastAsia="ru-RU"/>
        </w:rPr>
        <w:t>.</w:t>
      </w:r>
    </w:p>
  </w:footnote>
  <w:footnote w:id="3">
    <w:p w:rsidR="00215A9C" w:rsidRPr="00AC6105" w:rsidRDefault="00215A9C" w:rsidP="00AC6105">
      <w:pPr>
        <w:pStyle w:val="afc"/>
        <w:jc w:val="both"/>
        <w:rPr>
          <w:rFonts w:ascii="Georgia" w:hAnsi="Georgia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AC6105">
        <w:rPr>
          <w:rFonts w:ascii="Georgia" w:hAnsi="Georgia"/>
          <w:sz w:val="16"/>
          <w:szCs w:val="16"/>
        </w:rPr>
        <w:t xml:space="preserve">«Госпрограмма 2020» </w:t>
      </w:r>
      <w:r>
        <w:rPr>
          <w:rFonts w:ascii="Georgia" w:hAnsi="Georgia"/>
          <w:sz w:val="16"/>
          <w:szCs w:val="16"/>
        </w:rPr>
        <w:t xml:space="preserve">- государственная программа </w:t>
      </w:r>
      <w:r w:rsidRPr="0075203C">
        <w:rPr>
          <w:rFonts w:ascii="Georgia" w:hAnsi="Georgia"/>
          <w:sz w:val="16"/>
          <w:szCs w:val="16"/>
        </w:rPr>
        <w:t>возмещения кредитным и иным организациям недополученных доходов по жилищным</w:t>
      </w:r>
      <w:r>
        <w:rPr>
          <w:rFonts w:ascii="Georgia" w:hAnsi="Georgia"/>
          <w:sz w:val="16"/>
          <w:szCs w:val="16"/>
        </w:rPr>
        <w:t xml:space="preserve"> </w:t>
      </w:r>
      <w:r w:rsidRPr="0075203C">
        <w:rPr>
          <w:rFonts w:ascii="Georgia" w:hAnsi="Georgia"/>
          <w:sz w:val="16"/>
          <w:szCs w:val="16"/>
        </w:rPr>
        <w:t>(ипотечным) кредитам (займам), выданным гражданам</w:t>
      </w:r>
      <w:r>
        <w:rPr>
          <w:rFonts w:ascii="Georgia" w:hAnsi="Georgia"/>
          <w:sz w:val="16"/>
          <w:szCs w:val="16"/>
        </w:rPr>
        <w:t xml:space="preserve"> </w:t>
      </w:r>
      <w:r w:rsidRPr="0075203C">
        <w:rPr>
          <w:rFonts w:ascii="Georgia" w:hAnsi="Georgia"/>
          <w:sz w:val="16"/>
          <w:szCs w:val="16"/>
        </w:rPr>
        <w:t>Российской Федерации в 2020 году</w:t>
      </w:r>
      <w:r>
        <w:rPr>
          <w:rFonts w:ascii="Georgia" w:hAnsi="Georgia"/>
          <w:sz w:val="16"/>
          <w:szCs w:val="16"/>
        </w:rPr>
        <w:t>.</w:t>
      </w:r>
    </w:p>
  </w:footnote>
  <w:footnote w:id="4">
    <w:p w:rsidR="00215A9C" w:rsidRPr="00901031" w:rsidRDefault="00215A9C" w:rsidP="00EC488A">
      <w:pPr>
        <w:pStyle w:val="afc"/>
        <w:jc w:val="both"/>
        <w:rPr>
          <w:rFonts w:ascii="Georgia" w:hAnsi="Georgia"/>
          <w:sz w:val="16"/>
          <w:szCs w:val="16"/>
        </w:rPr>
      </w:pPr>
      <w:r w:rsidRPr="00901031">
        <w:rPr>
          <w:rStyle w:val="a9"/>
          <w:rFonts w:ascii="Georgia" w:hAnsi="Georgia"/>
          <w:sz w:val="16"/>
          <w:szCs w:val="16"/>
        </w:rPr>
        <w:footnoteRef/>
      </w:r>
      <w:r w:rsidRPr="00901031">
        <w:rPr>
          <w:rFonts w:ascii="Georgia" w:hAnsi="Georgia"/>
          <w:sz w:val="16"/>
          <w:szCs w:val="16"/>
        </w:rPr>
        <w:t xml:space="preserve"> В качестве цели может быть указано – приобретение жилой недвижимости или капитальный ремонт и иные неотделимые улучшения   </w:t>
      </w:r>
    </w:p>
  </w:footnote>
  <w:footnote w:id="5">
    <w:p w:rsidR="005E41F4" w:rsidRPr="007F1748" w:rsidRDefault="005E41F4">
      <w:pPr>
        <w:pStyle w:val="afc"/>
        <w:jc w:val="both"/>
        <w:rPr>
          <w:rFonts w:ascii="Georgia" w:hAnsi="Georgia"/>
          <w:sz w:val="16"/>
          <w:szCs w:val="16"/>
        </w:rPr>
      </w:pPr>
      <w:r w:rsidRPr="007F1748">
        <w:rPr>
          <w:rStyle w:val="a9"/>
          <w:rFonts w:ascii="Georgia" w:hAnsi="Georgia"/>
          <w:sz w:val="16"/>
          <w:szCs w:val="16"/>
        </w:rPr>
        <w:footnoteRef/>
      </w:r>
      <w:r w:rsidRPr="007F1748">
        <w:rPr>
          <w:rFonts w:ascii="Georgia" w:hAnsi="Georgia"/>
          <w:sz w:val="16"/>
          <w:szCs w:val="16"/>
        </w:rPr>
        <w:t xml:space="preserve"> «Ипотека по двум документам» - рассмотрение заявки при представлении в Банк документа, удостоверяющего личность - паспорта гражданина Р</w:t>
      </w:r>
      <w:r>
        <w:rPr>
          <w:rFonts w:ascii="Georgia" w:hAnsi="Georgia"/>
          <w:sz w:val="16"/>
          <w:szCs w:val="16"/>
        </w:rPr>
        <w:t xml:space="preserve">оссийской </w:t>
      </w:r>
      <w:r w:rsidRPr="007F1748">
        <w:rPr>
          <w:rFonts w:ascii="Georgia" w:hAnsi="Georgia"/>
          <w:sz w:val="16"/>
          <w:szCs w:val="16"/>
        </w:rPr>
        <w:t>Ф</w:t>
      </w:r>
      <w:r>
        <w:rPr>
          <w:rFonts w:ascii="Georgia" w:hAnsi="Georgia"/>
          <w:sz w:val="16"/>
          <w:szCs w:val="16"/>
        </w:rPr>
        <w:t>едерации</w:t>
      </w:r>
      <w:r w:rsidRPr="007F1748">
        <w:rPr>
          <w:rFonts w:ascii="Georgia" w:hAnsi="Georgia"/>
          <w:sz w:val="16"/>
          <w:szCs w:val="16"/>
        </w:rPr>
        <w:t xml:space="preserve"> и второго документа, подтверждающего личность (на выбор): водительского удостоверения, удостоверения личности сотрудника федеральных органов власти, загранпаспорта</w:t>
      </w:r>
      <w:r>
        <w:rPr>
          <w:rFonts w:ascii="Georgia" w:hAnsi="Georgia"/>
          <w:sz w:val="16"/>
          <w:szCs w:val="16"/>
        </w:rPr>
        <w:t>.</w:t>
      </w:r>
    </w:p>
  </w:footnote>
  <w:footnote w:id="6">
    <w:p w:rsidR="005E41F4" w:rsidRPr="007C6CF0" w:rsidRDefault="005E41F4">
      <w:pPr>
        <w:pStyle w:val="afc"/>
        <w:jc w:val="both"/>
        <w:rPr>
          <w:rFonts w:ascii="Georgia" w:hAnsi="Georgia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7C6CF0">
        <w:rPr>
          <w:rFonts w:ascii="Georgia" w:hAnsi="Georgia"/>
          <w:sz w:val="16"/>
          <w:szCs w:val="16"/>
        </w:rPr>
        <w:t xml:space="preserve">Заполняется если </w:t>
      </w:r>
      <w:r>
        <w:rPr>
          <w:rFonts w:ascii="Georgia" w:hAnsi="Georgia"/>
          <w:sz w:val="16"/>
          <w:szCs w:val="16"/>
        </w:rPr>
        <w:t xml:space="preserve">клиент </w:t>
      </w:r>
      <w:r w:rsidRPr="007C6CF0">
        <w:rPr>
          <w:rFonts w:ascii="Georgia" w:hAnsi="Georgia"/>
          <w:sz w:val="16"/>
          <w:szCs w:val="16"/>
        </w:rPr>
        <w:t>получает заработную плату на</w:t>
      </w:r>
      <w:r>
        <w:rPr>
          <w:rFonts w:ascii="Georgia" w:hAnsi="Georgia"/>
          <w:sz w:val="16"/>
          <w:szCs w:val="16"/>
        </w:rPr>
        <w:t xml:space="preserve"> банковский</w:t>
      </w:r>
      <w:r w:rsidRPr="007C6CF0">
        <w:rPr>
          <w:rFonts w:ascii="Georgia" w:hAnsi="Georgia"/>
          <w:sz w:val="16"/>
          <w:szCs w:val="16"/>
        </w:rPr>
        <w:t xml:space="preserve"> счет в ПАО Банке «ФК Открытие» </w:t>
      </w:r>
      <w:r>
        <w:rPr>
          <w:rFonts w:ascii="Georgia" w:hAnsi="Georgia"/>
          <w:sz w:val="16"/>
          <w:szCs w:val="16"/>
        </w:rPr>
        <w:t xml:space="preserve">3 </w:t>
      </w:r>
      <w:r w:rsidRPr="007C6CF0">
        <w:rPr>
          <w:rFonts w:ascii="Georgia" w:hAnsi="Georgia"/>
          <w:sz w:val="16"/>
          <w:szCs w:val="16"/>
        </w:rPr>
        <w:t>(</w:t>
      </w:r>
      <w:r>
        <w:rPr>
          <w:rFonts w:ascii="Georgia" w:hAnsi="Georgia"/>
          <w:sz w:val="16"/>
          <w:szCs w:val="16"/>
        </w:rPr>
        <w:t>Три)</w:t>
      </w:r>
      <w:r w:rsidRPr="007C6CF0">
        <w:rPr>
          <w:rFonts w:ascii="Georgia" w:hAnsi="Georgia"/>
          <w:sz w:val="16"/>
          <w:szCs w:val="16"/>
        </w:rPr>
        <w:t xml:space="preserve"> месяц</w:t>
      </w:r>
      <w:r>
        <w:rPr>
          <w:rFonts w:ascii="Georgia" w:hAnsi="Georgia"/>
          <w:sz w:val="16"/>
          <w:szCs w:val="16"/>
        </w:rPr>
        <w:t>а и более.</w:t>
      </w:r>
    </w:p>
  </w:footnote>
  <w:footnote w:id="7">
    <w:p w:rsidR="005E41F4" w:rsidRPr="00154C6C" w:rsidRDefault="005E41F4">
      <w:pPr>
        <w:pStyle w:val="afc"/>
        <w:rPr>
          <w:rFonts w:ascii="Georgia" w:hAnsi="Georgia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54C6C">
        <w:rPr>
          <w:rFonts w:ascii="Georgia" w:hAnsi="Georgia"/>
          <w:sz w:val="16"/>
          <w:szCs w:val="16"/>
        </w:rPr>
        <w:t>Заполняется если целью кредитования является приобретение жилья по программе «Дальневосточная ипотека»</w:t>
      </w:r>
      <w:r>
        <w:rPr>
          <w:rFonts w:ascii="Georgia" w:hAnsi="Georgia"/>
          <w:sz w:val="16"/>
          <w:szCs w:val="16"/>
        </w:rPr>
        <w:t>.</w:t>
      </w:r>
      <w:r w:rsidRPr="00154C6C">
        <w:rPr>
          <w:rFonts w:ascii="Georgia" w:hAnsi="Georgia"/>
          <w:sz w:val="16"/>
          <w:szCs w:val="16"/>
        </w:rPr>
        <w:t xml:space="preserve"> </w:t>
      </w:r>
    </w:p>
  </w:footnote>
  <w:footnote w:id="8">
    <w:p w:rsidR="005E41F4" w:rsidRDefault="005E41F4" w:rsidP="00E556EB">
      <w:pPr>
        <w:pStyle w:val="afc"/>
        <w:jc w:val="both"/>
      </w:pPr>
      <w:r>
        <w:rPr>
          <w:rStyle w:val="a9"/>
        </w:rPr>
        <w:footnoteRef/>
      </w:r>
      <w:r>
        <w:t xml:space="preserve"> Заполняется если в качестве цели кредитования выбран любой из указанных видов рефинансирования и </w:t>
      </w:r>
      <w:r>
        <w:rPr>
          <w:rFonts w:ascii="Georgia" w:hAnsi="Georgia"/>
          <w:sz w:val="16"/>
          <w:szCs w:val="16"/>
        </w:rPr>
        <w:t>использовались средства материнского (семейного) капитала в качестве первоначального взноса или в счет частичного досрочного погашения кредита.</w:t>
      </w:r>
    </w:p>
  </w:footnote>
  <w:footnote w:id="9">
    <w:p w:rsidR="00215A9C" w:rsidRDefault="00215A9C">
      <w:pPr>
        <w:pStyle w:val="afc"/>
        <w:jc w:val="both"/>
      </w:pPr>
      <w:r>
        <w:rPr>
          <w:rStyle w:val="a9"/>
        </w:rPr>
        <w:footnoteRef/>
      </w:r>
      <w:r>
        <w:t xml:space="preserve"> </w:t>
      </w:r>
      <w:r w:rsidRPr="00FB5D33">
        <w:rPr>
          <w:rFonts w:ascii="Georgia" w:hAnsi="Georgia" w:cs="Arial"/>
          <w:sz w:val="16"/>
          <w:szCs w:val="16"/>
        </w:rPr>
        <w:t xml:space="preserve">Предполагаемый размер первоначального взноса заполняется только если в качестве цели кредитования указано: приобретение готового жилья/ приобретение готового жилья с использованием материнского (семейного) капитала; приобретение строящегося жилья/ приобретение строящегося жилья с использованием материнского (семейного) капитала/ приобретение строящегося жилья с </w:t>
      </w:r>
      <w:proofErr w:type="spellStart"/>
      <w:r w:rsidRPr="00FB5D33">
        <w:rPr>
          <w:rFonts w:ascii="Georgia" w:hAnsi="Georgia" w:cs="Arial"/>
          <w:sz w:val="16"/>
          <w:szCs w:val="16"/>
        </w:rPr>
        <w:t>эскроу</w:t>
      </w:r>
      <w:proofErr w:type="spellEnd"/>
      <w:r w:rsidRPr="00FB5D33">
        <w:rPr>
          <w:rFonts w:ascii="Georgia" w:hAnsi="Georgia" w:cs="Arial"/>
          <w:sz w:val="16"/>
          <w:szCs w:val="16"/>
        </w:rPr>
        <w:t xml:space="preserve"> (льготная ставка); приобретение апартаментов</w:t>
      </w:r>
      <w:r w:rsidRPr="009E62FF">
        <w:rPr>
          <w:rFonts w:ascii="Georgia" w:hAnsi="Georgia"/>
          <w:sz w:val="16"/>
          <w:szCs w:val="16"/>
        </w:rPr>
        <w:t>.</w:t>
      </w:r>
    </w:p>
  </w:footnote>
  <w:footnote w:id="10">
    <w:p w:rsidR="00215A9C" w:rsidRPr="00BB67EA" w:rsidRDefault="00215A9C">
      <w:pPr>
        <w:pStyle w:val="afc"/>
        <w:jc w:val="both"/>
        <w:rPr>
          <w:rFonts w:ascii="Georgia" w:hAnsi="Georgia"/>
          <w:sz w:val="16"/>
          <w:szCs w:val="16"/>
        </w:rPr>
      </w:pPr>
      <w:r w:rsidRPr="00BB67EA">
        <w:rPr>
          <w:rStyle w:val="a9"/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</w:t>
      </w:r>
      <w:r w:rsidRPr="00FB5D33">
        <w:rPr>
          <w:rFonts w:ascii="Georgia" w:hAnsi="Georgia" w:cs="Arial"/>
          <w:sz w:val="16"/>
          <w:szCs w:val="16"/>
        </w:rPr>
        <w:t>Оценочная стоимость заполняется только если в качестве цели кредитования указано: рефинансирование (под залог готового жилья) или кредит под залог жилой недвижимости</w:t>
      </w:r>
      <w:r>
        <w:rPr>
          <w:rFonts w:ascii="Georgia" w:hAnsi="Georgia" w:cs="Arial"/>
          <w:sz w:val="16"/>
          <w:szCs w:val="16"/>
        </w:rPr>
        <w:t>.</w:t>
      </w:r>
    </w:p>
  </w:footnote>
  <w:footnote w:id="11">
    <w:p w:rsidR="00215A9C" w:rsidRPr="006E781C" w:rsidRDefault="00215A9C">
      <w:pPr>
        <w:pStyle w:val="afc"/>
        <w:jc w:val="both"/>
        <w:rPr>
          <w:rFonts w:ascii="Georgia" w:hAnsi="Georgia"/>
          <w:sz w:val="16"/>
          <w:szCs w:val="16"/>
        </w:rPr>
      </w:pPr>
      <w:r w:rsidRPr="00BB67EA">
        <w:rPr>
          <w:rStyle w:val="a9"/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</w:t>
      </w:r>
      <w:r w:rsidRPr="00FB5D33">
        <w:rPr>
          <w:rFonts w:ascii="Georgia" w:hAnsi="Georgia" w:cs="Arial"/>
          <w:sz w:val="16"/>
          <w:szCs w:val="16"/>
        </w:rPr>
        <w:t>Указывается в случае выбора цели кредитования с использованием материнского (семейного) капитала. До предоставления кредитных денежных средств указанная сумма должна быть подтверждена соответствующим документом из Пенсионного Фонда Российской Федерации</w:t>
      </w:r>
      <w:r w:rsidRPr="006E781C">
        <w:rPr>
          <w:rFonts w:ascii="Georgia" w:hAnsi="Georgia"/>
          <w:sz w:val="16"/>
          <w:szCs w:val="16"/>
        </w:rPr>
        <w:t>.</w:t>
      </w:r>
    </w:p>
  </w:footnote>
  <w:footnote w:id="12">
    <w:p w:rsidR="00215A9C" w:rsidRPr="001E72FA" w:rsidRDefault="00215A9C">
      <w:pPr>
        <w:pStyle w:val="afc"/>
        <w:jc w:val="both"/>
        <w:rPr>
          <w:rFonts w:ascii="Georgia" w:hAnsi="Georgia"/>
          <w:sz w:val="16"/>
          <w:szCs w:val="16"/>
        </w:rPr>
      </w:pPr>
      <w:r w:rsidRPr="00054DE1">
        <w:rPr>
          <w:rStyle w:val="a9"/>
          <w:rFonts w:ascii="Georgia" w:hAnsi="Georgia"/>
          <w:sz w:val="16"/>
          <w:szCs w:val="16"/>
        </w:rPr>
        <w:footnoteRef/>
      </w:r>
      <w:r w:rsidRPr="00054DE1">
        <w:t xml:space="preserve"> </w:t>
      </w:r>
      <w:r w:rsidRPr="00054DE1">
        <w:rPr>
          <w:rFonts w:ascii="Georgia" w:hAnsi="Georgia"/>
          <w:sz w:val="16"/>
          <w:szCs w:val="16"/>
        </w:rPr>
        <w:t>Указывается наименование организации-работодателя/</w:t>
      </w:r>
      <w:r>
        <w:rPr>
          <w:rFonts w:ascii="Georgia" w:hAnsi="Georgia"/>
          <w:sz w:val="16"/>
          <w:szCs w:val="16"/>
        </w:rPr>
        <w:t>п</w:t>
      </w:r>
      <w:r w:rsidRPr="007F6F23">
        <w:rPr>
          <w:rFonts w:ascii="Georgia" w:hAnsi="Georgia"/>
          <w:sz w:val="16"/>
          <w:szCs w:val="16"/>
        </w:rPr>
        <w:t>артнера/</w:t>
      </w:r>
      <w:r>
        <w:rPr>
          <w:rFonts w:ascii="Georgia" w:hAnsi="Georgia"/>
          <w:sz w:val="16"/>
          <w:szCs w:val="16"/>
        </w:rPr>
        <w:t>з</w:t>
      </w:r>
      <w:r w:rsidRPr="00054DE1">
        <w:rPr>
          <w:rFonts w:ascii="Georgia" w:hAnsi="Georgia"/>
          <w:sz w:val="16"/>
          <w:szCs w:val="16"/>
        </w:rPr>
        <w:t>астройщика/</w:t>
      </w:r>
      <w:r>
        <w:rPr>
          <w:rFonts w:ascii="Georgia" w:hAnsi="Georgia"/>
          <w:sz w:val="16"/>
          <w:szCs w:val="16"/>
        </w:rPr>
        <w:t>п</w:t>
      </w:r>
      <w:r w:rsidRPr="00054DE1">
        <w:rPr>
          <w:rFonts w:ascii="Georgia" w:hAnsi="Georgia"/>
          <w:sz w:val="16"/>
          <w:szCs w:val="16"/>
        </w:rPr>
        <w:t>родавца в отношении которых в Банке утверждены специальные условия кредитования</w:t>
      </w:r>
      <w:r>
        <w:rPr>
          <w:rFonts w:ascii="Georgia" w:hAnsi="Georgia"/>
          <w:sz w:val="16"/>
          <w:szCs w:val="16"/>
        </w:rPr>
        <w:t xml:space="preserve">, либо </w:t>
      </w:r>
      <w:r w:rsidRPr="00054DE1">
        <w:rPr>
          <w:rFonts w:ascii="Georgia" w:hAnsi="Georgia"/>
          <w:sz w:val="16"/>
          <w:szCs w:val="16"/>
        </w:rPr>
        <w:t>наименование специальной программы/акции.</w:t>
      </w:r>
    </w:p>
  </w:footnote>
  <w:footnote w:id="13">
    <w:p w:rsidR="00215A9C" w:rsidRPr="00AC6105" w:rsidRDefault="00215A9C" w:rsidP="0048514F">
      <w:pPr>
        <w:pStyle w:val="afc"/>
        <w:jc w:val="both"/>
        <w:rPr>
          <w:rFonts w:ascii="Georgia" w:hAnsi="Georgia"/>
          <w:sz w:val="16"/>
          <w:szCs w:val="16"/>
        </w:rPr>
      </w:pPr>
      <w:r w:rsidRPr="00AC6105">
        <w:rPr>
          <w:rStyle w:val="a9"/>
          <w:rFonts w:ascii="Georgia" w:hAnsi="Georgia"/>
          <w:sz w:val="16"/>
          <w:szCs w:val="16"/>
        </w:rPr>
        <w:footnoteRef/>
      </w:r>
      <w:r w:rsidRPr="00AC6105">
        <w:rPr>
          <w:rFonts w:ascii="Georgia" w:hAnsi="Georgia"/>
          <w:sz w:val="16"/>
          <w:szCs w:val="16"/>
        </w:rPr>
        <w:t xml:space="preserve"> Брачный договор (соглашение о разделе имущества) потребуется предоставить на сделку в случаях: если супруг/супруга не будет выступать стороной кредитного договора (не будет солидарным заемщиком) и договора приобретения недвижимости (не будет покупателем), либо в отношении закладываемого недвижимого имущества имеется заключенный брачный договор (соглашение о разделе имущества). </w:t>
      </w:r>
    </w:p>
  </w:footnote>
  <w:footnote w:id="14">
    <w:p w:rsidR="00215A9C" w:rsidRPr="00AC6105" w:rsidRDefault="00215A9C" w:rsidP="00BB67EA">
      <w:pPr>
        <w:pStyle w:val="afc"/>
        <w:jc w:val="both"/>
        <w:rPr>
          <w:rFonts w:ascii="Georgia" w:hAnsi="Georgia"/>
          <w:sz w:val="16"/>
          <w:szCs w:val="16"/>
        </w:rPr>
      </w:pPr>
      <w:r w:rsidRPr="00AC6105">
        <w:rPr>
          <w:rFonts w:ascii="Georgia" w:hAnsi="Georgia"/>
          <w:sz w:val="16"/>
          <w:szCs w:val="16"/>
        </w:rPr>
        <w:footnoteRef/>
      </w:r>
      <w:r w:rsidRPr="00AC6105">
        <w:rPr>
          <w:rFonts w:ascii="Georgia" w:hAnsi="Georgia"/>
          <w:sz w:val="16"/>
          <w:szCs w:val="16"/>
        </w:rPr>
        <w:t xml:space="preserve"> Если для указания информации предусмотренных полей не достаточно, Вы можете указать необходимые сведения об активах в Листе дополнений.</w:t>
      </w:r>
    </w:p>
  </w:footnote>
  <w:footnote w:id="15">
    <w:p w:rsidR="00215A9C" w:rsidRDefault="00215A9C" w:rsidP="00BB67EA">
      <w:pPr>
        <w:pStyle w:val="afc"/>
        <w:jc w:val="both"/>
      </w:pPr>
      <w:r w:rsidRPr="00AC6105">
        <w:rPr>
          <w:rStyle w:val="a9"/>
          <w:rFonts w:ascii="Georgia" w:hAnsi="Georgia"/>
          <w:sz w:val="16"/>
          <w:szCs w:val="16"/>
        </w:rPr>
        <w:footnoteRef/>
      </w:r>
      <w:r w:rsidRPr="00AC6105">
        <w:rPr>
          <w:rFonts w:ascii="Georgia" w:hAnsi="Georgia"/>
          <w:sz w:val="16"/>
          <w:szCs w:val="16"/>
        </w:rPr>
        <w:t xml:space="preserve"> Если Вы имеете дополнительное место работы, Вы можете указать необходимые сведения о дополнительной работе в Листе дополнений.</w:t>
      </w:r>
    </w:p>
  </w:footnote>
  <w:footnote w:id="16">
    <w:p w:rsidR="00215A9C" w:rsidRPr="00AC6105" w:rsidRDefault="00215A9C">
      <w:pPr>
        <w:pStyle w:val="afc"/>
        <w:rPr>
          <w:rFonts w:ascii="Georgia" w:hAnsi="Georgia"/>
          <w:sz w:val="16"/>
          <w:szCs w:val="16"/>
        </w:rPr>
      </w:pPr>
      <w:r w:rsidRPr="00AC6105">
        <w:rPr>
          <w:rStyle w:val="a9"/>
          <w:rFonts w:ascii="Georgia" w:hAnsi="Georgia"/>
          <w:sz w:val="16"/>
          <w:szCs w:val="16"/>
        </w:rPr>
        <w:footnoteRef/>
      </w:r>
      <w:r w:rsidRPr="00AC6105">
        <w:rPr>
          <w:rFonts w:ascii="Georgia" w:hAnsi="Georgia"/>
          <w:sz w:val="16"/>
          <w:szCs w:val="16"/>
        </w:rPr>
        <w:t xml:space="preserve"> Указывается первоначальная дата обращения (по любым каналам) в Банк с заявкой на ипотечный кредит.</w:t>
      </w:r>
    </w:p>
  </w:footnote>
  <w:footnote w:id="17">
    <w:p w:rsidR="00215A9C" w:rsidRDefault="00215A9C">
      <w:pPr>
        <w:pStyle w:val="afc"/>
      </w:pPr>
      <w:r>
        <w:rPr>
          <w:rStyle w:val="a9"/>
        </w:rPr>
        <w:footnoteRef/>
      </w:r>
      <w:r>
        <w:t xml:space="preserve"> Заявление – анкета должна быть заполнена и подписана клиентом не ранее чем за 30 календарных дней до даты принятия ее Банком.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69AADF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3D22A530"/>
    <w:lvl w:ilvl="0">
      <w:numFmt w:val="decimal"/>
      <w:pStyle w:val="1-"/>
      <w:lvlText w:val="*"/>
      <w:lvlJc w:val="left"/>
    </w:lvl>
  </w:abstractNum>
  <w:abstractNum w:abstractNumId="2" w15:restartNumberingAfterBreak="0">
    <w:nsid w:val="127128BC"/>
    <w:multiLevelType w:val="hybridMultilevel"/>
    <w:tmpl w:val="E9BA2B44"/>
    <w:lvl w:ilvl="0" w:tplc="F2F4372C">
      <w:numFmt w:val="bullet"/>
      <w:lvlText w:val="-"/>
      <w:lvlJc w:val="left"/>
      <w:pPr>
        <w:ind w:left="7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1EC81634"/>
    <w:multiLevelType w:val="hybridMultilevel"/>
    <w:tmpl w:val="D5BC09A0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2A45"/>
    <w:multiLevelType w:val="hybridMultilevel"/>
    <w:tmpl w:val="AF6086F0"/>
    <w:lvl w:ilvl="0" w:tplc="F2F437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3079"/>
    <w:multiLevelType w:val="singleLevel"/>
    <w:tmpl w:val="1310CE2C"/>
    <w:lvl w:ilvl="0">
      <w:start w:val="1"/>
      <w:numFmt w:val="bullet"/>
      <w:pStyle w:val="spisok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6" w15:restartNumberingAfterBreak="0">
    <w:nsid w:val="4B292AB8"/>
    <w:multiLevelType w:val="hybridMultilevel"/>
    <w:tmpl w:val="F15A9D2C"/>
    <w:lvl w:ilvl="0" w:tplc="592C56D8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22033"/>
    <w:multiLevelType w:val="hybridMultilevel"/>
    <w:tmpl w:val="AF780282"/>
    <w:lvl w:ilvl="0" w:tplc="B79C54FC">
      <w:start w:val="1"/>
      <w:numFmt w:val="bullet"/>
      <w:pStyle w:val="2-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97F"/>
    <w:multiLevelType w:val="singleLevel"/>
    <w:tmpl w:val="F2F4372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3E11C2"/>
    <w:multiLevelType w:val="hybridMultilevel"/>
    <w:tmpl w:val="8410D19C"/>
    <w:lvl w:ilvl="0" w:tplc="FC40E4C0">
      <w:start w:val="1"/>
      <w:numFmt w:val="decimal"/>
      <w:pStyle w:val="1-0"/>
      <w:lvlText w:val="%1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52"/>
    <w:rsid w:val="000027AE"/>
    <w:rsid w:val="000143E1"/>
    <w:rsid w:val="000156EA"/>
    <w:rsid w:val="000260C1"/>
    <w:rsid w:val="00030BD9"/>
    <w:rsid w:val="000315D7"/>
    <w:rsid w:val="000341C3"/>
    <w:rsid w:val="00034EA1"/>
    <w:rsid w:val="00044A37"/>
    <w:rsid w:val="00054DE1"/>
    <w:rsid w:val="00060CBE"/>
    <w:rsid w:val="00065F70"/>
    <w:rsid w:val="00070C15"/>
    <w:rsid w:val="000849B5"/>
    <w:rsid w:val="000A1BB9"/>
    <w:rsid w:val="000A64C6"/>
    <w:rsid w:val="000B01AA"/>
    <w:rsid w:val="000B04AE"/>
    <w:rsid w:val="000B113A"/>
    <w:rsid w:val="000C7851"/>
    <w:rsid w:val="000C7984"/>
    <w:rsid w:val="000C7FD6"/>
    <w:rsid w:val="000E590B"/>
    <w:rsid w:val="000E7FBA"/>
    <w:rsid w:val="000F003F"/>
    <w:rsid w:val="000F27EF"/>
    <w:rsid w:val="000F544A"/>
    <w:rsid w:val="001019E2"/>
    <w:rsid w:val="001033DA"/>
    <w:rsid w:val="00112232"/>
    <w:rsid w:val="0012021C"/>
    <w:rsid w:val="001229E6"/>
    <w:rsid w:val="00126840"/>
    <w:rsid w:val="00141218"/>
    <w:rsid w:val="0015354C"/>
    <w:rsid w:val="0015419B"/>
    <w:rsid w:val="00154C6C"/>
    <w:rsid w:val="00155B79"/>
    <w:rsid w:val="00157BAB"/>
    <w:rsid w:val="00165E6E"/>
    <w:rsid w:val="00166010"/>
    <w:rsid w:val="00173759"/>
    <w:rsid w:val="001804F9"/>
    <w:rsid w:val="00190DC9"/>
    <w:rsid w:val="00191D8E"/>
    <w:rsid w:val="001923D2"/>
    <w:rsid w:val="0019404D"/>
    <w:rsid w:val="001A2529"/>
    <w:rsid w:val="001A3DBD"/>
    <w:rsid w:val="001B5917"/>
    <w:rsid w:val="001B6257"/>
    <w:rsid w:val="001C00D8"/>
    <w:rsid w:val="001D1C1C"/>
    <w:rsid w:val="001D2425"/>
    <w:rsid w:val="001D3FD4"/>
    <w:rsid w:val="001E683A"/>
    <w:rsid w:val="001F164F"/>
    <w:rsid w:val="001F497D"/>
    <w:rsid w:val="001F6A63"/>
    <w:rsid w:val="0020183A"/>
    <w:rsid w:val="00215A9C"/>
    <w:rsid w:val="00217C32"/>
    <w:rsid w:val="00217D77"/>
    <w:rsid w:val="00221737"/>
    <w:rsid w:val="002230E1"/>
    <w:rsid w:val="0022529D"/>
    <w:rsid w:val="002273C7"/>
    <w:rsid w:val="00235036"/>
    <w:rsid w:val="00247F6F"/>
    <w:rsid w:val="00253C33"/>
    <w:rsid w:val="002670A6"/>
    <w:rsid w:val="00267BC0"/>
    <w:rsid w:val="00270BFB"/>
    <w:rsid w:val="0028452D"/>
    <w:rsid w:val="002A1A44"/>
    <w:rsid w:val="002B124F"/>
    <w:rsid w:val="002B58E6"/>
    <w:rsid w:val="002B628D"/>
    <w:rsid w:val="002C3533"/>
    <w:rsid w:val="002D1B34"/>
    <w:rsid w:val="002D6BBA"/>
    <w:rsid w:val="002E48BF"/>
    <w:rsid w:val="002E6A2E"/>
    <w:rsid w:val="002F5D30"/>
    <w:rsid w:val="002F6369"/>
    <w:rsid w:val="002F6E61"/>
    <w:rsid w:val="003018C6"/>
    <w:rsid w:val="003043B1"/>
    <w:rsid w:val="0031001A"/>
    <w:rsid w:val="0031445D"/>
    <w:rsid w:val="00324589"/>
    <w:rsid w:val="00335CAF"/>
    <w:rsid w:val="0033742A"/>
    <w:rsid w:val="0034246F"/>
    <w:rsid w:val="00343BBA"/>
    <w:rsid w:val="003508CC"/>
    <w:rsid w:val="00350ED5"/>
    <w:rsid w:val="00352451"/>
    <w:rsid w:val="00361B8C"/>
    <w:rsid w:val="003755BF"/>
    <w:rsid w:val="00381E38"/>
    <w:rsid w:val="003828BC"/>
    <w:rsid w:val="0038543A"/>
    <w:rsid w:val="00385FB5"/>
    <w:rsid w:val="00386DDE"/>
    <w:rsid w:val="003873E1"/>
    <w:rsid w:val="0039298E"/>
    <w:rsid w:val="00394246"/>
    <w:rsid w:val="003A15CC"/>
    <w:rsid w:val="003B0E04"/>
    <w:rsid w:val="003C1DB5"/>
    <w:rsid w:val="003C2EA7"/>
    <w:rsid w:val="003C3B2C"/>
    <w:rsid w:val="003D5E78"/>
    <w:rsid w:val="003E0C22"/>
    <w:rsid w:val="003E0E0F"/>
    <w:rsid w:val="003E17EF"/>
    <w:rsid w:val="003E699C"/>
    <w:rsid w:val="003E7C04"/>
    <w:rsid w:val="00421A9F"/>
    <w:rsid w:val="004253A5"/>
    <w:rsid w:val="004319EB"/>
    <w:rsid w:val="00436CCB"/>
    <w:rsid w:val="004448B3"/>
    <w:rsid w:val="00447927"/>
    <w:rsid w:val="0045574D"/>
    <w:rsid w:val="00455DDC"/>
    <w:rsid w:val="00462E46"/>
    <w:rsid w:val="00464FEF"/>
    <w:rsid w:val="00473615"/>
    <w:rsid w:val="0048514F"/>
    <w:rsid w:val="0049549D"/>
    <w:rsid w:val="004966A8"/>
    <w:rsid w:val="004A3469"/>
    <w:rsid w:val="004A4142"/>
    <w:rsid w:val="004B0874"/>
    <w:rsid w:val="004B5D08"/>
    <w:rsid w:val="004C20AF"/>
    <w:rsid w:val="004C5457"/>
    <w:rsid w:val="004C650B"/>
    <w:rsid w:val="004D28F1"/>
    <w:rsid w:val="004D7791"/>
    <w:rsid w:val="004F5063"/>
    <w:rsid w:val="00502A39"/>
    <w:rsid w:val="00507CFA"/>
    <w:rsid w:val="00515902"/>
    <w:rsid w:val="00517040"/>
    <w:rsid w:val="005173C0"/>
    <w:rsid w:val="0052023C"/>
    <w:rsid w:val="005203C0"/>
    <w:rsid w:val="00522A5A"/>
    <w:rsid w:val="0053282F"/>
    <w:rsid w:val="0053338F"/>
    <w:rsid w:val="00536F4F"/>
    <w:rsid w:val="00541D72"/>
    <w:rsid w:val="005449C7"/>
    <w:rsid w:val="005450D3"/>
    <w:rsid w:val="00550BE0"/>
    <w:rsid w:val="005520C4"/>
    <w:rsid w:val="005532F6"/>
    <w:rsid w:val="005569ED"/>
    <w:rsid w:val="0056623D"/>
    <w:rsid w:val="00571CC4"/>
    <w:rsid w:val="0057349C"/>
    <w:rsid w:val="005767EA"/>
    <w:rsid w:val="00580A9A"/>
    <w:rsid w:val="00581A27"/>
    <w:rsid w:val="00585914"/>
    <w:rsid w:val="005873F4"/>
    <w:rsid w:val="00594443"/>
    <w:rsid w:val="005A1635"/>
    <w:rsid w:val="005A28AC"/>
    <w:rsid w:val="005C0612"/>
    <w:rsid w:val="005D1774"/>
    <w:rsid w:val="005D3C5F"/>
    <w:rsid w:val="005D51B3"/>
    <w:rsid w:val="005E41F4"/>
    <w:rsid w:val="005F5025"/>
    <w:rsid w:val="00602325"/>
    <w:rsid w:val="00604281"/>
    <w:rsid w:val="00606545"/>
    <w:rsid w:val="00614D2D"/>
    <w:rsid w:val="0061595A"/>
    <w:rsid w:val="00626F86"/>
    <w:rsid w:val="00633FDA"/>
    <w:rsid w:val="00640B69"/>
    <w:rsid w:val="00650475"/>
    <w:rsid w:val="00666BDB"/>
    <w:rsid w:val="006673E4"/>
    <w:rsid w:val="00690101"/>
    <w:rsid w:val="00694B85"/>
    <w:rsid w:val="006A0330"/>
    <w:rsid w:val="006B7FB8"/>
    <w:rsid w:val="006C3998"/>
    <w:rsid w:val="006C6825"/>
    <w:rsid w:val="006D2F4F"/>
    <w:rsid w:val="006D7EED"/>
    <w:rsid w:val="006E781C"/>
    <w:rsid w:val="006F1736"/>
    <w:rsid w:val="00701887"/>
    <w:rsid w:val="00710CF4"/>
    <w:rsid w:val="00715D24"/>
    <w:rsid w:val="0071692F"/>
    <w:rsid w:val="007169F5"/>
    <w:rsid w:val="007234BB"/>
    <w:rsid w:val="00724514"/>
    <w:rsid w:val="00727F64"/>
    <w:rsid w:val="00727FF7"/>
    <w:rsid w:val="007302E6"/>
    <w:rsid w:val="00733CFC"/>
    <w:rsid w:val="007446ED"/>
    <w:rsid w:val="00746012"/>
    <w:rsid w:val="00750A66"/>
    <w:rsid w:val="0075203C"/>
    <w:rsid w:val="00757FEC"/>
    <w:rsid w:val="00761E0C"/>
    <w:rsid w:val="007651ED"/>
    <w:rsid w:val="00766C4A"/>
    <w:rsid w:val="0077653B"/>
    <w:rsid w:val="00782083"/>
    <w:rsid w:val="00782480"/>
    <w:rsid w:val="00785182"/>
    <w:rsid w:val="00787DAC"/>
    <w:rsid w:val="00791540"/>
    <w:rsid w:val="007A0C34"/>
    <w:rsid w:val="007A4822"/>
    <w:rsid w:val="007B1868"/>
    <w:rsid w:val="007B6A0E"/>
    <w:rsid w:val="007C22F7"/>
    <w:rsid w:val="007C541D"/>
    <w:rsid w:val="007C6CF0"/>
    <w:rsid w:val="007D1E04"/>
    <w:rsid w:val="007D2EF8"/>
    <w:rsid w:val="007E21DD"/>
    <w:rsid w:val="007E36DF"/>
    <w:rsid w:val="007E5020"/>
    <w:rsid w:val="007F575C"/>
    <w:rsid w:val="007F6F23"/>
    <w:rsid w:val="007F72A3"/>
    <w:rsid w:val="00800774"/>
    <w:rsid w:val="0080443E"/>
    <w:rsid w:val="008079DF"/>
    <w:rsid w:val="00815962"/>
    <w:rsid w:val="00820DDE"/>
    <w:rsid w:val="00827C15"/>
    <w:rsid w:val="00827E43"/>
    <w:rsid w:val="00841B60"/>
    <w:rsid w:val="00847394"/>
    <w:rsid w:val="00850C25"/>
    <w:rsid w:val="00850EF6"/>
    <w:rsid w:val="00853E02"/>
    <w:rsid w:val="00866731"/>
    <w:rsid w:val="0087113E"/>
    <w:rsid w:val="008727EB"/>
    <w:rsid w:val="008772A4"/>
    <w:rsid w:val="00880F54"/>
    <w:rsid w:val="00885037"/>
    <w:rsid w:val="00885DCA"/>
    <w:rsid w:val="00886B53"/>
    <w:rsid w:val="0089307D"/>
    <w:rsid w:val="008A1737"/>
    <w:rsid w:val="008A21CB"/>
    <w:rsid w:val="008C0C77"/>
    <w:rsid w:val="008C7041"/>
    <w:rsid w:val="008E2B1A"/>
    <w:rsid w:val="008E6862"/>
    <w:rsid w:val="008E6CB1"/>
    <w:rsid w:val="009050B4"/>
    <w:rsid w:val="00910401"/>
    <w:rsid w:val="0091621F"/>
    <w:rsid w:val="0092146D"/>
    <w:rsid w:val="00921F2A"/>
    <w:rsid w:val="00936761"/>
    <w:rsid w:val="00946287"/>
    <w:rsid w:val="00946366"/>
    <w:rsid w:val="009556AC"/>
    <w:rsid w:val="009572D9"/>
    <w:rsid w:val="009621FC"/>
    <w:rsid w:val="00963698"/>
    <w:rsid w:val="00967F03"/>
    <w:rsid w:val="00976F57"/>
    <w:rsid w:val="009803C9"/>
    <w:rsid w:val="00980E8F"/>
    <w:rsid w:val="0098365F"/>
    <w:rsid w:val="0098530C"/>
    <w:rsid w:val="00986F2D"/>
    <w:rsid w:val="00996AB5"/>
    <w:rsid w:val="009A5031"/>
    <w:rsid w:val="009A7F17"/>
    <w:rsid w:val="009B07DF"/>
    <w:rsid w:val="009B6C54"/>
    <w:rsid w:val="009C12C1"/>
    <w:rsid w:val="009C2F22"/>
    <w:rsid w:val="009C6A15"/>
    <w:rsid w:val="009C7368"/>
    <w:rsid w:val="009D20CC"/>
    <w:rsid w:val="009D23E7"/>
    <w:rsid w:val="009D3461"/>
    <w:rsid w:val="009D4354"/>
    <w:rsid w:val="009D4B34"/>
    <w:rsid w:val="009E02AA"/>
    <w:rsid w:val="009E0D83"/>
    <w:rsid w:val="009E14B1"/>
    <w:rsid w:val="009E62FF"/>
    <w:rsid w:val="009F224B"/>
    <w:rsid w:val="009F6022"/>
    <w:rsid w:val="00A023A7"/>
    <w:rsid w:val="00A11CCA"/>
    <w:rsid w:val="00A14398"/>
    <w:rsid w:val="00A14E35"/>
    <w:rsid w:val="00A14EF7"/>
    <w:rsid w:val="00A200BB"/>
    <w:rsid w:val="00A275CD"/>
    <w:rsid w:val="00A30ABD"/>
    <w:rsid w:val="00A4382F"/>
    <w:rsid w:val="00A476BE"/>
    <w:rsid w:val="00A52BD3"/>
    <w:rsid w:val="00A6439D"/>
    <w:rsid w:val="00A657CA"/>
    <w:rsid w:val="00A745EE"/>
    <w:rsid w:val="00A74ABE"/>
    <w:rsid w:val="00A74F97"/>
    <w:rsid w:val="00A753C2"/>
    <w:rsid w:val="00A75C66"/>
    <w:rsid w:val="00A912FD"/>
    <w:rsid w:val="00AA0AAF"/>
    <w:rsid w:val="00AA140C"/>
    <w:rsid w:val="00AB0B8F"/>
    <w:rsid w:val="00AC37A8"/>
    <w:rsid w:val="00AC6105"/>
    <w:rsid w:val="00AC63A6"/>
    <w:rsid w:val="00AC76D2"/>
    <w:rsid w:val="00AD2663"/>
    <w:rsid w:val="00AE09B9"/>
    <w:rsid w:val="00AE755D"/>
    <w:rsid w:val="00AF5C5B"/>
    <w:rsid w:val="00B079CB"/>
    <w:rsid w:val="00B2723D"/>
    <w:rsid w:val="00B33505"/>
    <w:rsid w:val="00B40A4E"/>
    <w:rsid w:val="00B45055"/>
    <w:rsid w:val="00B508AB"/>
    <w:rsid w:val="00B52EB5"/>
    <w:rsid w:val="00B63C88"/>
    <w:rsid w:val="00B67529"/>
    <w:rsid w:val="00BA1C95"/>
    <w:rsid w:val="00BA60C8"/>
    <w:rsid w:val="00BA64A0"/>
    <w:rsid w:val="00BA691B"/>
    <w:rsid w:val="00BA79FC"/>
    <w:rsid w:val="00BB67EA"/>
    <w:rsid w:val="00BC4797"/>
    <w:rsid w:val="00BD6417"/>
    <w:rsid w:val="00BE0481"/>
    <w:rsid w:val="00BE2BF9"/>
    <w:rsid w:val="00BF666E"/>
    <w:rsid w:val="00C00A7D"/>
    <w:rsid w:val="00C04D4B"/>
    <w:rsid w:val="00C05FDA"/>
    <w:rsid w:val="00C11B00"/>
    <w:rsid w:val="00C22FE1"/>
    <w:rsid w:val="00C27B8C"/>
    <w:rsid w:val="00C31EE4"/>
    <w:rsid w:val="00C3331D"/>
    <w:rsid w:val="00C42599"/>
    <w:rsid w:val="00C461A3"/>
    <w:rsid w:val="00C50D45"/>
    <w:rsid w:val="00C674F5"/>
    <w:rsid w:val="00C67A58"/>
    <w:rsid w:val="00C73C3A"/>
    <w:rsid w:val="00C76894"/>
    <w:rsid w:val="00C81494"/>
    <w:rsid w:val="00C90F1C"/>
    <w:rsid w:val="00C94D1E"/>
    <w:rsid w:val="00CA7CAC"/>
    <w:rsid w:val="00CB5811"/>
    <w:rsid w:val="00CC5B5F"/>
    <w:rsid w:val="00CD3E37"/>
    <w:rsid w:val="00CD5777"/>
    <w:rsid w:val="00CE00FE"/>
    <w:rsid w:val="00CE50BE"/>
    <w:rsid w:val="00CE5393"/>
    <w:rsid w:val="00CE6C39"/>
    <w:rsid w:val="00CF3EEE"/>
    <w:rsid w:val="00CF4B08"/>
    <w:rsid w:val="00CF7B1D"/>
    <w:rsid w:val="00D03D9D"/>
    <w:rsid w:val="00D11DD2"/>
    <w:rsid w:val="00D16868"/>
    <w:rsid w:val="00D2086A"/>
    <w:rsid w:val="00D23649"/>
    <w:rsid w:val="00D2750F"/>
    <w:rsid w:val="00D347C2"/>
    <w:rsid w:val="00D4599C"/>
    <w:rsid w:val="00D50B3B"/>
    <w:rsid w:val="00D52E97"/>
    <w:rsid w:val="00D722E1"/>
    <w:rsid w:val="00D8677E"/>
    <w:rsid w:val="00D97DAE"/>
    <w:rsid w:val="00DA015A"/>
    <w:rsid w:val="00DA21AE"/>
    <w:rsid w:val="00DA45F7"/>
    <w:rsid w:val="00DB4E52"/>
    <w:rsid w:val="00DD3691"/>
    <w:rsid w:val="00DD5DFF"/>
    <w:rsid w:val="00DE76B5"/>
    <w:rsid w:val="00DF078B"/>
    <w:rsid w:val="00DF756B"/>
    <w:rsid w:val="00E364DA"/>
    <w:rsid w:val="00E436C7"/>
    <w:rsid w:val="00E50652"/>
    <w:rsid w:val="00E50EFC"/>
    <w:rsid w:val="00E5112A"/>
    <w:rsid w:val="00E556EB"/>
    <w:rsid w:val="00E620E6"/>
    <w:rsid w:val="00E62D05"/>
    <w:rsid w:val="00E63272"/>
    <w:rsid w:val="00E64B61"/>
    <w:rsid w:val="00E67850"/>
    <w:rsid w:val="00E81DED"/>
    <w:rsid w:val="00E853EF"/>
    <w:rsid w:val="00E86061"/>
    <w:rsid w:val="00E9064B"/>
    <w:rsid w:val="00EA1DAD"/>
    <w:rsid w:val="00EA2814"/>
    <w:rsid w:val="00EA3F2C"/>
    <w:rsid w:val="00EB21C5"/>
    <w:rsid w:val="00EC2A7A"/>
    <w:rsid w:val="00EC311D"/>
    <w:rsid w:val="00EC488A"/>
    <w:rsid w:val="00EC5809"/>
    <w:rsid w:val="00ED18DA"/>
    <w:rsid w:val="00ED523D"/>
    <w:rsid w:val="00EE0F15"/>
    <w:rsid w:val="00EE1FF5"/>
    <w:rsid w:val="00EE45B0"/>
    <w:rsid w:val="00EF0304"/>
    <w:rsid w:val="00EF45BE"/>
    <w:rsid w:val="00EF5437"/>
    <w:rsid w:val="00F02697"/>
    <w:rsid w:val="00F1362C"/>
    <w:rsid w:val="00F229F4"/>
    <w:rsid w:val="00F248B4"/>
    <w:rsid w:val="00F26DE5"/>
    <w:rsid w:val="00F30521"/>
    <w:rsid w:val="00F33840"/>
    <w:rsid w:val="00F35081"/>
    <w:rsid w:val="00F3537C"/>
    <w:rsid w:val="00F51163"/>
    <w:rsid w:val="00F533B6"/>
    <w:rsid w:val="00F55083"/>
    <w:rsid w:val="00F56532"/>
    <w:rsid w:val="00F577B3"/>
    <w:rsid w:val="00F63004"/>
    <w:rsid w:val="00F65D9F"/>
    <w:rsid w:val="00F733E6"/>
    <w:rsid w:val="00F75E32"/>
    <w:rsid w:val="00FA0AD0"/>
    <w:rsid w:val="00FB45E9"/>
    <w:rsid w:val="00FB5D33"/>
    <w:rsid w:val="00FB642C"/>
    <w:rsid w:val="00FC7816"/>
    <w:rsid w:val="00FD1A4C"/>
    <w:rsid w:val="00FD3140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2A11-D626-4489-AC6C-F0B1AAB2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4E52"/>
  </w:style>
  <w:style w:type="paragraph" w:styleId="1">
    <w:name w:val="heading 1"/>
    <w:basedOn w:val="a0"/>
    <w:next w:val="a0"/>
    <w:link w:val="10"/>
    <w:autoRedefine/>
    <w:qFormat/>
    <w:rsid w:val="00DB4E52"/>
    <w:pPr>
      <w:suppressLineNumbers/>
      <w:suppressAutoHyphens/>
      <w:spacing w:after="0" w:line="240" w:lineRule="auto"/>
      <w:ind w:right="3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DB4E52"/>
    <w:pPr>
      <w:keepNext/>
      <w:keepLines/>
      <w:numPr>
        <w:ilvl w:val="1"/>
        <w:numId w:val="1"/>
      </w:numPr>
      <w:suppressLineNumbers/>
      <w:tabs>
        <w:tab w:val="clear" w:pos="1004"/>
        <w:tab w:val="num" w:pos="360"/>
      </w:tabs>
      <w:spacing w:before="240" w:after="12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DB4E52"/>
    <w:pPr>
      <w:numPr>
        <w:ilvl w:val="2"/>
        <w:numId w:val="1"/>
      </w:numPr>
      <w:suppressLineNumbers/>
      <w:tabs>
        <w:tab w:val="num" w:pos="360"/>
        <w:tab w:val="left" w:pos="709"/>
      </w:tabs>
      <w:spacing w:before="60" w:after="0" w:line="240" w:lineRule="auto"/>
      <w:ind w:left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DB4E52"/>
    <w:pPr>
      <w:numPr>
        <w:ilvl w:val="3"/>
        <w:numId w:val="1"/>
      </w:numPr>
      <w:suppressLineNumbers/>
      <w:tabs>
        <w:tab w:val="clear" w:pos="1364"/>
        <w:tab w:val="num" w:pos="360"/>
        <w:tab w:val="left" w:pos="1701"/>
      </w:tabs>
      <w:spacing w:after="0" w:line="240" w:lineRule="auto"/>
      <w:ind w:left="0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B4E52"/>
    <w:pPr>
      <w:numPr>
        <w:ilvl w:val="4"/>
        <w:numId w:val="1"/>
      </w:numPr>
      <w:tabs>
        <w:tab w:val="clear" w:pos="1364"/>
        <w:tab w:val="num" w:pos="360"/>
      </w:tabs>
      <w:spacing w:after="0" w:line="240" w:lineRule="auto"/>
      <w:ind w:left="0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B4E52"/>
    <w:pPr>
      <w:numPr>
        <w:ilvl w:val="5"/>
        <w:numId w:val="1"/>
      </w:numPr>
      <w:tabs>
        <w:tab w:val="clear" w:pos="1724"/>
        <w:tab w:val="num" w:pos="360"/>
      </w:tabs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B4E52"/>
    <w:pPr>
      <w:numPr>
        <w:ilvl w:val="6"/>
        <w:numId w:val="1"/>
      </w:numPr>
      <w:tabs>
        <w:tab w:val="clear" w:pos="284"/>
        <w:tab w:val="num" w:pos="360"/>
      </w:tabs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B4E52"/>
    <w:pPr>
      <w:numPr>
        <w:ilvl w:val="7"/>
        <w:numId w:val="1"/>
      </w:numPr>
      <w:tabs>
        <w:tab w:val="clear" w:pos="284"/>
        <w:tab w:val="num" w:pos="360"/>
      </w:tabs>
      <w:spacing w:before="240" w:after="60" w:line="240" w:lineRule="auto"/>
      <w:ind w:left="0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DB4E52"/>
    <w:pPr>
      <w:pageBreakBefore/>
      <w:numPr>
        <w:ilvl w:val="8"/>
        <w:numId w:val="1"/>
      </w:numPr>
      <w:tabs>
        <w:tab w:val="clear" w:pos="284"/>
        <w:tab w:val="num" w:pos="360"/>
      </w:tabs>
      <w:spacing w:after="0" w:line="240" w:lineRule="auto"/>
      <w:ind w:left="0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E52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B4E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DB4E5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B4E52"/>
  </w:style>
  <w:style w:type="numbering" w:customStyle="1" w:styleId="110">
    <w:name w:val="Нет списка11"/>
    <w:next w:val="a3"/>
    <w:uiPriority w:val="99"/>
    <w:semiHidden/>
    <w:unhideWhenUsed/>
    <w:rsid w:val="00DB4E52"/>
  </w:style>
  <w:style w:type="paragraph" w:styleId="a4">
    <w:name w:val="header"/>
    <w:basedOn w:val="a0"/>
    <w:link w:val="a5"/>
    <w:autoRedefine/>
    <w:rsid w:val="00DB4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DB4E5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6">
    <w:name w:val="Emphasis"/>
    <w:qFormat/>
    <w:rsid w:val="00DB4E52"/>
    <w:rPr>
      <w:i/>
      <w:iCs/>
    </w:rPr>
  </w:style>
  <w:style w:type="character" w:styleId="a7">
    <w:name w:val="Hyperlink"/>
    <w:rsid w:val="00DB4E52"/>
    <w:rPr>
      <w:color w:val="0000FF"/>
      <w:u w:val="single"/>
    </w:rPr>
  </w:style>
  <w:style w:type="character" w:styleId="a8">
    <w:name w:val="annotation reference"/>
    <w:uiPriority w:val="99"/>
    <w:rsid w:val="00DB4E52"/>
    <w:rPr>
      <w:sz w:val="16"/>
      <w:szCs w:val="16"/>
    </w:rPr>
  </w:style>
  <w:style w:type="character" w:styleId="a9">
    <w:name w:val="footnote reference"/>
    <w:uiPriority w:val="99"/>
    <w:rsid w:val="00DB4E52"/>
    <w:rPr>
      <w:vertAlign w:val="superscript"/>
    </w:rPr>
  </w:style>
  <w:style w:type="paragraph" w:styleId="aa">
    <w:name w:val="Title"/>
    <w:basedOn w:val="a0"/>
    <w:link w:val="ab"/>
    <w:qFormat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Заголовок Знак"/>
    <w:basedOn w:val="a1"/>
    <w:link w:val="aa"/>
    <w:rsid w:val="00DB4E5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caption"/>
    <w:basedOn w:val="a0"/>
    <w:next w:val="a0"/>
    <w:qFormat/>
    <w:rsid w:val="00DB4E52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НД-название"/>
    <w:basedOn w:val="a0"/>
    <w:rsid w:val="00DB4E5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-0">
    <w:name w:val="НД-Название литературы"/>
    <w:basedOn w:val="a0"/>
    <w:rsid w:val="00DB4E52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НД-номер версии"/>
    <w:basedOn w:val="a0"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-2">
    <w:name w:val="НД-номер рисунка"/>
    <w:basedOn w:val="ac"/>
    <w:autoRedefine/>
    <w:rsid w:val="00DB4E52"/>
    <w:pPr>
      <w:spacing w:before="60" w:after="120"/>
      <w:jc w:val="center"/>
    </w:pPr>
  </w:style>
  <w:style w:type="paragraph" w:customStyle="1" w:styleId="-3">
    <w:name w:val="НД-номер таблицы"/>
    <w:basedOn w:val="ac"/>
    <w:rsid w:val="00DB4E52"/>
    <w:pPr>
      <w:spacing w:before="120"/>
    </w:pPr>
  </w:style>
  <w:style w:type="paragraph" w:customStyle="1" w:styleId="-4">
    <w:name w:val="НД-обозначение"/>
    <w:basedOn w:val="a0"/>
    <w:rsid w:val="00DB4E5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5">
    <w:name w:val="НД-Приложение в оглавлении"/>
    <w:basedOn w:val="a0"/>
    <w:autoRedefine/>
    <w:rsid w:val="00DB4E52"/>
    <w:pPr>
      <w:spacing w:before="120" w:after="0" w:line="240" w:lineRule="auto"/>
      <w:ind w:left="1843" w:hanging="18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-">
    <w:name w:val="НД-Приложение-альбом-назв_документа"/>
    <w:basedOn w:val="a0"/>
    <w:rsid w:val="00DB4E52"/>
    <w:pPr>
      <w:spacing w:after="0" w:line="240" w:lineRule="auto"/>
      <w:ind w:left="846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---0">
    <w:name w:val="НД-Приложение--назв_документа"/>
    <w:basedOn w:val="a0"/>
    <w:autoRedefine/>
    <w:rsid w:val="00DB4E52"/>
    <w:pPr>
      <w:spacing w:after="0" w:line="240" w:lineRule="auto"/>
      <w:ind w:left="450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d">
    <w:name w:val="Обычный без отступа"/>
    <w:basedOn w:val="a0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НД-Приложение-номер"/>
    <w:basedOn w:val="ad"/>
    <w:rsid w:val="00DB4E52"/>
    <w:pPr>
      <w:jc w:val="right"/>
    </w:pPr>
  </w:style>
  <w:style w:type="paragraph" w:styleId="ae">
    <w:name w:val="footer"/>
    <w:basedOn w:val="a0"/>
    <w:link w:val="af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B4E52"/>
  </w:style>
  <w:style w:type="paragraph" w:customStyle="1" w:styleId="af1">
    <w:name w:val="Нормальный"/>
    <w:rsid w:val="00DB4E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ok">
    <w:name w:val="Оspisok"/>
    <w:basedOn w:val="a0"/>
    <w:rsid w:val="00DB4E52"/>
    <w:pPr>
      <w:numPr>
        <w:numId w:val="2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B4E52"/>
    <w:pPr>
      <w:tabs>
        <w:tab w:val="left" w:pos="851"/>
        <w:tab w:val="right" w:leader="dot" w:pos="9639"/>
      </w:tabs>
      <w:spacing w:before="120" w:after="0" w:line="240" w:lineRule="auto"/>
      <w:ind w:left="425" w:right="794" w:hanging="425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en-US" w:eastAsia="ru-RU"/>
    </w:rPr>
  </w:style>
  <w:style w:type="paragraph" w:styleId="21">
    <w:name w:val="toc 2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794" w:right="284" w:hanging="51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1">
    <w:name w:val="toc 3"/>
    <w:basedOn w:val="a0"/>
    <w:next w:val="a0"/>
    <w:autoRedefine/>
    <w:rsid w:val="00DB4E52"/>
    <w:pPr>
      <w:tabs>
        <w:tab w:val="left" w:pos="1276"/>
        <w:tab w:val="right" w:leader="dot" w:pos="9639"/>
      </w:tabs>
      <w:spacing w:after="0" w:line="240" w:lineRule="auto"/>
      <w:ind w:left="1418" w:right="284" w:hanging="709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1">
    <w:name w:val="toc 4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DB4E52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1701" w:right="284" w:hanging="1701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f2">
    <w:name w:val="Body Text Indent"/>
    <w:basedOn w:val="a0"/>
    <w:link w:val="af3"/>
    <w:rsid w:val="00DB4E52"/>
    <w:pPr>
      <w:spacing w:after="0" w:line="240" w:lineRule="auto"/>
      <w:ind w:firstLine="765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рядковый номер"/>
    <w:basedOn w:val="ad"/>
    <w:rsid w:val="00DB4E52"/>
    <w:pPr>
      <w:numPr>
        <w:numId w:val="3"/>
      </w:numPr>
      <w:jc w:val="right"/>
    </w:pPr>
  </w:style>
  <w:style w:type="paragraph" w:customStyle="1" w:styleId="af4">
    <w:name w:val="Примечание"/>
    <w:basedOn w:val="a0"/>
    <w:rsid w:val="00DB4E52"/>
    <w:pPr>
      <w:spacing w:after="0" w:line="240" w:lineRule="auto"/>
      <w:ind w:left="1985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5">
    <w:name w:val="FollowedHyperlink"/>
    <w:rsid w:val="00DB4E52"/>
    <w:rPr>
      <w:color w:val="800080"/>
      <w:u w:val="single"/>
    </w:rPr>
  </w:style>
  <w:style w:type="paragraph" w:customStyle="1" w:styleId="1-">
    <w:name w:val="Список ненумер. 1-го уровня"/>
    <w:basedOn w:val="a0"/>
    <w:autoRedefine/>
    <w:rsid w:val="00DB4E52"/>
    <w:pPr>
      <w:keepLines/>
      <w:numPr>
        <w:numId w:val="5"/>
      </w:numPr>
      <w:tabs>
        <w:tab w:val="num" w:pos="360"/>
        <w:tab w:val="left" w:pos="1134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-">
    <w:name w:val="Список ненумер. 2-го уровня"/>
    <w:basedOn w:val="a0"/>
    <w:autoRedefine/>
    <w:rsid w:val="00DB4E52"/>
    <w:pPr>
      <w:numPr>
        <w:numId w:val="4"/>
      </w:numPr>
      <w:tabs>
        <w:tab w:val="clear" w:pos="2689"/>
        <w:tab w:val="num" w:pos="360"/>
        <w:tab w:val="left" w:pos="1080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-10">
    <w:name w:val="Список ненумер.1-го уровня 10пт"/>
    <w:basedOn w:val="1-"/>
    <w:rsid w:val="00DB4E52"/>
    <w:pPr>
      <w:numPr>
        <w:numId w:val="0"/>
      </w:numPr>
    </w:pPr>
  </w:style>
  <w:style w:type="paragraph" w:customStyle="1" w:styleId="1-0">
    <w:name w:val="Список нумер. 1-го уровня"/>
    <w:basedOn w:val="a0"/>
    <w:autoRedefine/>
    <w:rsid w:val="00DB4E52"/>
    <w:pPr>
      <w:keepLines/>
      <w:numPr>
        <w:numId w:val="6"/>
      </w:numPr>
      <w:tabs>
        <w:tab w:val="clear" w:pos="2317"/>
        <w:tab w:val="num" w:pos="360"/>
        <w:tab w:val="left" w:pos="141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0">
    <w:name w:val="Список нумер. 2-го уровня"/>
    <w:basedOn w:val="ad"/>
    <w:autoRedefine/>
    <w:rsid w:val="00DB4E52"/>
    <w:pPr>
      <w:tabs>
        <w:tab w:val="left" w:pos="1701"/>
      </w:tabs>
      <w:ind w:left="1702" w:hanging="284"/>
    </w:pPr>
  </w:style>
  <w:style w:type="paragraph" w:styleId="af6">
    <w:name w:val="Balloon Text"/>
    <w:basedOn w:val="a0"/>
    <w:link w:val="af7"/>
    <w:rsid w:val="00DB4E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B4E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endnote text"/>
    <w:basedOn w:val="a0"/>
    <w:link w:val="af9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b"/>
    <w:uiPriority w:val="99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rsid w:val="00DB4E52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_изменения"/>
    <w:basedOn w:val="a0"/>
    <w:next w:val="a0"/>
    <w:autoRedefine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B4E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">
    <w:name w:val="Table Grid"/>
    <w:basedOn w:val="a2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sid w:val="00DB4E52"/>
    <w:rPr>
      <w:vertAlign w:val="superscript"/>
    </w:rPr>
  </w:style>
  <w:style w:type="paragraph" w:styleId="aff1">
    <w:name w:val="annotation subject"/>
    <w:basedOn w:val="afa"/>
    <w:next w:val="afa"/>
    <w:link w:val="aff2"/>
    <w:rsid w:val="00DB4E52"/>
    <w:rPr>
      <w:b/>
      <w:bCs/>
      <w:lang w:val="x-none" w:eastAsia="x-none"/>
    </w:rPr>
  </w:style>
  <w:style w:type="character" w:customStyle="1" w:styleId="aff2">
    <w:name w:val="Тема примечания Знак"/>
    <w:basedOn w:val="afb"/>
    <w:link w:val="aff1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B4E52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character" w:customStyle="1" w:styleId="itemtext1">
    <w:name w:val="itemtext1"/>
    <w:basedOn w:val="a1"/>
    <w:rsid w:val="00DB4E52"/>
    <w:rPr>
      <w:rFonts w:ascii="Segoe UI" w:hAnsi="Segoe UI" w:cs="Segoe UI" w:hint="default"/>
      <w:color w:val="000000"/>
      <w:sz w:val="20"/>
      <w:szCs w:val="20"/>
    </w:rPr>
  </w:style>
  <w:style w:type="paragraph" w:styleId="aff4">
    <w:name w:val="List Paragraph"/>
    <w:basedOn w:val="a0"/>
    <w:link w:val="aff5"/>
    <w:uiPriority w:val="34"/>
    <w:qFormat/>
    <w:rsid w:val="000A6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Абзац списка Знак"/>
    <w:link w:val="aff4"/>
    <w:uiPriority w:val="34"/>
    <w:locked/>
    <w:rsid w:val="00827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93DEEBC0154767BD38616D90ED7E23B8635A416E9279BF3689AF240CC160B9EAEFFAFCC82EDDC8D60E3A308F22FA5B9BB18E0E1811E966G3f9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3DEEBC0154767BD38616D90ED7E23B8635A416E9279BF3689AF240CC160B9EAEFFAFCC82EDDC8D60E3A308F22FA5B9BB18E0E1811E966G3f9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1D0DD7B923ED1B8C945CB08DC7B631AEF6B5FC1ED370A242C2D78567B4F8F4BD04937D6534B6B2CFh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3E8E-0E4F-4A88-8E57-228001CE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Светлана Сергеевна</dc:creator>
  <cp:lastModifiedBy>Лебедева Ольга Викторовна</cp:lastModifiedBy>
  <cp:revision>5</cp:revision>
  <dcterms:created xsi:type="dcterms:W3CDTF">2020-10-06T10:10:00Z</dcterms:created>
  <dcterms:modified xsi:type="dcterms:W3CDTF">2020-10-08T06:47:00Z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